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1535" w:rsidRPr="009D4724" w:rsidRDefault="00725A08" w:rsidP="008F063E">
      <w:pPr>
        <w:jc w:val="center"/>
        <w:rPr>
          <w:b/>
          <w:sz w:val="30"/>
          <w:szCs w:val="30"/>
        </w:rPr>
      </w:pPr>
      <w:r w:rsidRPr="009D4724">
        <w:rPr>
          <w:rFonts w:hint="eastAsia"/>
          <w:b/>
          <w:sz w:val="30"/>
          <w:szCs w:val="30"/>
        </w:rPr>
        <w:t>一、</w:t>
      </w:r>
      <w:r w:rsidR="00CA2828" w:rsidRPr="009D4724">
        <w:rPr>
          <w:rFonts w:hint="eastAsia"/>
          <w:b/>
          <w:sz w:val="30"/>
          <w:szCs w:val="30"/>
        </w:rPr>
        <w:t>四川护理职业学院德阳校区</w:t>
      </w:r>
      <w:r w:rsidR="00686230" w:rsidRPr="009D4724">
        <w:rPr>
          <w:rFonts w:hint="eastAsia"/>
          <w:b/>
          <w:sz w:val="30"/>
          <w:szCs w:val="30"/>
        </w:rPr>
        <w:t>教师公寓电视信号</w:t>
      </w:r>
      <w:r w:rsidR="003F6063">
        <w:rPr>
          <w:rFonts w:hint="eastAsia"/>
          <w:b/>
          <w:sz w:val="30"/>
          <w:szCs w:val="30"/>
        </w:rPr>
        <w:t>服务</w:t>
      </w:r>
      <w:r w:rsidR="00CA2828" w:rsidRPr="009D4724">
        <w:rPr>
          <w:rFonts w:hint="eastAsia"/>
          <w:b/>
          <w:sz w:val="30"/>
          <w:szCs w:val="30"/>
        </w:rPr>
        <w:t>采购</w:t>
      </w:r>
      <w:r w:rsidR="004B1DEA" w:rsidRPr="009D4724">
        <w:rPr>
          <w:rFonts w:hint="eastAsia"/>
          <w:b/>
          <w:sz w:val="30"/>
          <w:szCs w:val="30"/>
        </w:rPr>
        <w:t>要求</w:t>
      </w:r>
    </w:p>
    <w:tbl>
      <w:tblPr>
        <w:tblStyle w:val="a6"/>
        <w:tblW w:w="0" w:type="auto"/>
        <w:tblLook w:val="04A0" w:firstRow="1" w:lastRow="0" w:firstColumn="1" w:lastColumn="0" w:noHBand="0" w:noVBand="1"/>
      </w:tblPr>
      <w:tblGrid>
        <w:gridCol w:w="3936"/>
        <w:gridCol w:w="3969"/>
      </w:tblGrid>
      <w:tr w:rsidR="00686230" w:rsidTr="00686230">
        <w:trPr>
          <w:trHeight w:val="744"/>
        </w:trPr>
        <w:tc>
          <w:tcPr>
            <w:tcW w:w="3936" w:type="dxa"/>
            <w:vMerge w:val="restart"/>
            <w:vAlign w:val="center"/>
          </w:tcPr>
          <w:p w:rsidR="00686230" w:rsidRPr="00811535" w:rsidRDefault="00686230" w:rsidP="008F063E">
            <w:pPr>
              <w:pStyle w:val="a0"/>
              <w:jc w:val="center"/>
              <w:rPr>
                <w:rFonts w:ascii="仿宋" w:eastAsia="仿宋" w:hAnsi="仿宋"/>
                <w:sz w:val="32"/>
                <w:szCs w:val="32"/>
              </w:rPr>
            </w:pPr>
            <w:r>
              <w:rPr>
                <w:rFonts w:ascii="仿宋" w:eastAsia="仿宋" w:hAnsi="仿宋" w:hint="eastAsia"/>
                <w:sz w:val="32"/>
                <w:szCs w:val="32"/>
              </w:rPr>
              <w:t>电视信号点位数量</w:t>
            </w:r>
          </w:p>
        </w:tc>
        <w:tc>
          <w:tcPr>
            <w:tcW w:w="3969" w:type="dxa"/>
            <w:vMerge w:val="restart"/>
            <w:vAlign w:val="center"/>
          </w:tcPr>
          <w:p w:rsidR="00686230" w:rsidRPr="00811535" w:rsidRDefault="00686230" w:rsidP="008F063E">
            <w:pPr>
              <w:pStyle w:val="a0"/>
              <w:jc w:val="center"/>
              <w:rPr>
                <w:rFonts w:ascii="仿宋" w:eastAsia="仿宋" w:hAnsi="仿宋"/>
                <w:sz w:val="32"/>
                <w:szCs w:val="32"/>
              </w:rPr>
            </w:pPr>
            <w:r>
              <w:rPr>
                <w:rFonts w:ascii="仿宋" w:eastAsia="仿宋" w:hAnsi="仿宋" w:hint="eastAsia"/>
                <w:sz w:val="32"/>
                <w:szCs w:val="32"/>
              </w:rPr>
              <w:t>82</w:t>
            </w:r>
          </w:p>
        </w:tc>
      </w:tr>
      <w:tr w:rsidR="00686230" w:rsidTr="00A40D1C">
        <w:trPr>
          <w:trHeight w:val="914"/>
        </w:trPr>
        <w:tc>
          <w:tcPr>
            <w:tcW w:w="3936" w:type="dxa"/>
            <w:vMerge/>
            <w:vAlign w:val="center"/>
          </w:tcPr>
          <w:p w:rsidR="00686230" w:rsidRPr="00811535" w:rsidRDefault="00686230" w:rsidP="008F063E">
            <w:pPr>
              <w:pStyle w:val="a0"/>
              <w:jc w:val="center"/>
              <w:rPr>
                <w:rFonts w:ascii="仿宋" w:eastAsia="仿宋" w:hAnsi="仿宋"/>
                <w:sz w:val="32"/>
                <w:szCs w:val="32"/>
              </w:rPr>
            </w:pPr>
          </w:p>
        </w:tc>
        <w:tc>
          <w:tcPr>
            <w:tcW w:w="3969" w:type="dxa"/>
            <w:vMerge/>
            <w:vAlign w:val="center"/>
          </w:tcPr>
          <w:p w:rsidR="00686230" w:rsidRPr="00811535" w:rsidRDefault="00686230" w:rsidP="008F063E">
            <w:pPr>
              <w:pStyle w:val="a0"/>
              <w:jc w:val="center"/>
              <w:rPr>
                <w:rFonts w:ascii="仿宋" w:eastAsia="仿宋" w:hAnsi="仿宋"/>
                <w:sz w:val="32"/>
                <w:szCs w:val="32"/>
              </w:rPr>
            </w:pPr>
          </w:p>
        </w:tc>
      </w:tr>
      <w:tr w:rsidR="00A40D1C" w:rsidTr="00686230">
        <w:trPr>
          <w:trHeight w:val="744"/>
        </w:trPr>
        <w:tc>
          <w:tcPr>
            <w:tcW w:w="3936" w:type="dxa"/>
            <w:vMerge w:val="restart"/>
            <w:vAlign w:val="center"/>
          </w:tcPr>
          <w:p w:rsidR="00A40D1C" w:rsidRPr="00811535" w:rsidRDefault="00A40D1C" w:rsidP="008F063E">
            <w:pPr>
              <w:pStyle w:val="a0"/>
              <w:jc w:val="center"/>
              <w:rPr>
                <w:rFonts w:ascii="仿宋" w:eastAsia="仿宋" w:hAnsi="仿宋"/>
                <w:sz w:val="32"/>
                <w:szCs w:val="32"/>
              </w:rPr>
            </w:pPr>
            <w:r>
              <w:rPr>
                <w:rFonts w:ascii="仿宋" w:eastAsia="仿宋" w:hAnsi="仿宋" w:hint="eastAsia"/>
                <w:sz w:val="32"/>
                <w:szCs w:val="32"/>
              </w:rPr>
              <w:t>电视信号服务时间</w:t>
            </w:r>
          </w:p>
        </w:tc>
        <w:tc>
          <w:tcPr>
            <w:tcW w:w="3969" w:type="dxa"/>
            <w:vMerge w:val="restart"/>
            <w:vAlign w:val="center"/>
          </w:tcPr>
          <w:p w:rsidR="00A40D1C" w:rsidRPr="00811535" w:rsidRDefault="005D28E1" w:rsidP="008F063E">
            <w:pPr>
              <w:pStyle w:val="a0"/>
              <w:jc w:val="center"/>
              <w:rPr>
                <w:rFonts w:ascii="仿宋" w:eastAsia="仿宋" w:hAnsi="仿宋"/>
                <w:sz w:val="32"/>
                <w:szCs w:val="32"/>
              </w:rPr>
            </w:pPr>
            <w:r>
              <w:rPr>
                <w:rFonts w:ascii="仿宋" w:eastAsia="仿宋" w:hAnsi="仿宋" w:hint="eastAsia"/>
                <w:sz w:val="32"/>
                <w:szCs w:val="32"/>
              </w:rPr>
              <w:t xml:space="preserve"> </w:t>
            </w:r>
            <w:r w:rsidR="00A40D1C">
              <w:rPr>
                <w:rFonts w:ascii="仿宋" w:eastAsia="仿宋" w:hAnsi="仿宋" w:hint="eastAsia"/>
                <w:sz w:val="32"/>
                <w:szCs w:val="32"/>
              </w:rPr>
              <w:t>2年</w:t>
            </w:r>
          </w:p>
        </w:tc>
      </w:tr>
      <w:tr w:rsidR="00686230" w:rsidTr="00686230">
        <w:trPr>
          <w:trHeight w:val="744"/>
        </w:trPr>
        <w:tc>
          <w:tcPr>
            <w:tcW w:w="3936" w:type="dxa"/>
            <w:vMerge/>
            <w:vAlign w:val="center"/>
          </w:tcPr>
          <w:p w:rsidR="00686230" w:rsidRPr="00811535" w:rsidRDefault="00686230" w:rsidP="008F063E">
            <w:pPr>
              <w:pStyle w:val="a0"/>
              <w:jc w:val="center"/>
              <w:rPr>
                <w:rFonts w:ascii="仿宋" w:eastAsia="仿宋" w:hAnsi="仿宋"/>
                <w:sz w:val="32"/>
                <w:szCs w:val="32"/>
              </w:rPr>
            </w:pPr>
          </w:p>
        </w:tc>
        <w:tc>
          <w:tcPr>
            <w:tcW w:w="3969" w:type="dxa"/>
            <w:vMerge/>
            <w:vAlign w:val="center"/>
          </w:tcPr>
          <w:p w:rsidR="00686230" w:rsidRPr="00811535" w:rsidRDefault="00686230" w:rsidP="008F063E">
            <w:pPr>
              <w:pStyle w:val="a0"/>
              <w:jc w:val="center"/>
              <w:rPr>
                <w:rFonts w:ascii="仿宋" w:eastAsia="仿宋" w:hAnsi="仿宋"/>
                <w:sz w:val="32"/>
                <w:szCs w:val="32"/>
              </w:rPr>
            </w:pPr>
          </w:p>
        </w:tc>
      </w:tr>
      <w:tr w:rsidR="00686230" w:rsidTr="00686230">
        <w:trPr>
          <w:trHeight w:val="744"/>
        </w:trPr>
        <w:tc>
          <w:tcPr>
            <w:tcW w:w="3936" w:type="dxa"/>
            <w:vMerge w:val="restart"/>
            <w:vAlign w:val="center"/>
          </w:tcPr>
          <w:p w:rsidR="00686230" w:rsidRPr="00811535" w:rsidRDefault="005D28E1" w:rsidP="008F063E">
            <w:pPr>
              <w:pStyle w:val="a0"/>
              <w:jc w:val="center"/>
              <w:rPr>
                <w:rFonts w:ascii="仿宋" w:eastAsia="仿宋" w:hAnsi="仿宋"/>
                <w:sz w:val="32"/>
                <w:szCs w:val="32"/>
              </w:rPr>
            </w:pPr>
            <w:r>
              <w:rPr>
                <w:rFonts w:ascii="仿宋" w:eastAsia="仿宋" w:hAnsi="仿宋" w:hint="eastAsia"/>
                <w:sz w:val="32"/>
                <w:szCs w:val="32"/>
              </w:rPr>
              <w:t>电视信号功能需求</w:t>
            </w:r>
          </w:p>
        </w:tc>
        <w:tc>
          <w:tcPr>
            <w:tcW w:w="3969" w:type="dxa"/>
            <w:vMerge w:val="restart"/>
            <w:vAlign w:val="center"/>
          </w:tcPr>
          <w:p w:rsidR="00686230" w:rsidRDefault="005D28E1" w:rsidP="008F063E">
            <w:pPr>
              <w:pStyle w:val="a0"/>
              <w:jc w:val="center"/>
              <w:rPr>
                <w:rFonts w:ascii="仿宋" w:eastAsia="仿宋" w:hAnsi="仿宋"/>
                <w:sz w:val="32"/>
                <w:szCs w:val="32"/>
              </w:rPr>
            </w:pPr>
            <w:r>
              <w:rPr>
                <w:rFonts w:ascii="仿宋" w:eastAsia="仿宋" w:hAnsi="仿宋" w:hint="eastAsia"/>
                <w:sz w:val="32"/>
                <w:szCs w:val="32"/>
              </w:rPr>
              <w:t>1.提供的直播节目</w:t>
            </w:r>
            <w:proofErr w:type="gramStart"/>
            <w:r>
              <w:rPr>
                <w:rFonts w:ascii="仿宋" w:eastAsia="仿宋" w:hAnsi="仿宋" w:hint="eastAsia"/>
                <w:sz w:val="32"/>
                <w:szCs w:val="32"/>
              </w:rPr>
              <w:t>源数量</w:t>
            </w:r>
            <w:proofErr w:type="gramEnd"/>
            <w:r>
              <w:rPr>
                <w:rFonts w:ascii="仿宋" w:eastAsia="仿宋" w:hAnsi="仿宋" w:hint="eastAsia"/>
                <w:sz w:val="32"/>
                <w:szCs w:val="32"/>
              </w:rPr>
              <w:t>≥120。</w:t>
            </w:r>
          </w:p>
          <w:p w:rsidR="005D28E1" w:rsidRDefault="005D28E1" w:rsidP="005D28E1">
            <w:pPr>
              <w:pStyle w:val="a0"/>
              <w:rPr>
                <w:rFonts w:ascii="仿宋" w:eastAsia="仿宋" w:hAnsi="仿宋"/>
                <w:sz w:val="32"/>
                <w:szCs w:val="32"/>
              </w:rPr>
            </w:pPr>
            <w:r>
              <w:rPr>
                <w:rFonts w:ascii="仿宋" w:eastAsia="仿宋" w:hAnsi="仿宋" w:hint="eastAsia"/>
                <w:sz w:val="32"/>
                <w:szCs w:val="32"/>
              </w:rPr>
              <w:t>2.支持节目回看功能</w:t>
            </w:r>
          </w:p>
          <w:p w:rsidR="009D4724" w:rsidRDefault="009D4724" w:rsidP="005D28E1">
            <w:pPr>
              <w:pStyle w:val="a0"/>
              <w:rPr>
                <w:rFonts w:ascii="仿宋" w:eastAsia="仿宋" w:hAnsi="仿宋"/>
                <w:sz w:val="32"/>
                <w:szCs w:val="32"/>
              </w:rPr>
            </w:pPr>
            <w:r>
              <w:rPr>
                <w:rFonts w:ascii="仿宋" w:eastAsia="仿宋" w:hAnsi="仿宋" w:hint="eastAsia"/>
                <w:sz w:val="32"/>
                <w:szCs w:val="32"/>
              </w:rPr>
              <w:t>3.光纤入户</w:t>
            </w:r>
          </w:p>
          <w:p w:rsidR="005D28E1" w:rsidRPr="00811535" w:rsidRDefault="009D4724" w:rsidP="005D28E1">
            <w:pPr>
              <w:pStyle w:val="a0"/>
              <w:rPr>
                <w:rFonts w:ascii="仿宋" w:eastAsia="仿宋" w:hAnsi="仿宋"/>
                <w:sz w:val="32"/>
                <w:szCs w:val="32"/>
              </w:rPr>
            </w:pPr>
            <w:r>
              <w:rPr>
                <w:rFonts w:ascii="仿宋" w:eastAsia="仿宋" w:hAnsi="仿宋" w:hint="eastAsia"/>
                <w:sz w:val="32"/>
                <w:szCs w:val="32"/>
              </w:rPr>
              <w:t>4</w:t>
            </w:r>
            <w:r w:rsidR="005D28E1">
              <w:rPr>
                <w:rFonts w:ascii="仿宋" w:eastAsia="仿宋" w:hAnsi="仿宋" w:hint="eastAsia"/>
                <w:sz w:val="32"/>
                <w:szCs w:val="32"/>
              </w:rPr>
              <w:t>.支持部分资源点播功能（付费节目除外）</w:t>
            </w:r>
          </w:p>
        </w:tc>
      </w:tr>
      <w:tr w:rsidR="00686230" w:rsidTr="00686230">
        <w:trPr>
          <w:trHeight w:val="744"/>
        </w:trPr>
        <w:tc>
          <w:tcPr>
            <w:tcW w:w="3936" w:type="dxa"/>
            <w:vMerge/>
            <w:vAlign w:val="center"/>
          </w:tcPr>
          <w:p w:rsidR="00686230" w:rsidRPr="00811535" w:rsidRDefault="00686230" w:rsidP="008F063E">
            <w:pPr>
              <w:pStyle w:val="a0"/>
              <w:jc w:val="center"/>
              <w:rPr>
                <w:rFonts w:ascii="仿宋" w:eastAsia="仿宋" w:hAnsi="仿宋"/>
                <w:sz w:val="32"/>
                <w:szCs w:val="32"/>
              </w:rPr>
            </w:pPr>
          </w:p>
        </w:tc>
        <w:tc>
          <w:tcPr>
            <w:tcW w:w="3969" w:type="dxa"/>
            <w:vMerge/>
            <w:vAlign w:val="center"/>
          </w:tcPr>
          <w:p w:rsidR="00686230" w:rsidRDefault="00686230" w:rsidP="008F063E">
            <w:pPr>
              <w:pStyle w:val="a0"/>
              <w:jc w:val="center"/>
              <w:rPr>
                <w:rFonts w:ascii="仿宋" w:eastAsia="仿宋" w:hAnsi="仿宋"/>
                <w:sz w:val="32"/>
                <w:szCs w:val="32"/>
              </w:rPr>
            </w:pPr>
          </w:p>
        </w:tc>
      </w:tr>
      <w:tr w:rsidR="00686230" w:rsidTr="00686230">
        <w:trPr>
          <w:trHeight w:val="772"/>
        </w:trPr>
        <w:tc>
          <w:tcPr>
            <w:tcW w:w="3936" w:type="dxa"/>
            <w:vMerge/>
          </w:tcPr>
          <w:p w:rsidR="00686230" w:rsidRPr="00811535" w:rsidRDefault="00686230" w:rsidP="004B1DEA">
            <w:pPr>
              <w:pStyle w:val="a0"/>
              <w:rPr>
                <w:rFonts w:ascii="仿宋" w:eastAsia="仿宋" w:hAnsi="仿宋"/>
                <w:sz w:val="32"/>
                <w:szCs w:val="32"/>
              </w:rPr>
            </w:pPr>
          </w:p>
        </w:tc>
        <w:tc>
          <w:tcPr>
            <w:tcW w:w="3969" w:type="dxa"/>
            <w:vMerge/>
          </w:tcPr>
          <w:p w:rsidR="00686230" w:rsidRPr="00811535" w:rsidRDefault="00686230" w:rsidP="004B1DEA">
            <w:pPr>
              <w:pStyle w:val="a0"/>
              <w:rPr>
                <w:rFonts w:ascii="仿宋" w:eastAsia="仿宋" w:hAnsi="仿宋"/>
                <w:sz w:val="32"/>
                <w:szCs w:val="32"/>
              </w:rPr>
            </w:pPr>
          </w:p>
        </w:tc>
      </w:tr>
      <w:tr w:rsidR="004B3925" w:rsidTr="008F063E">
        <w:tc>
          <w:tcPr>
            <w:tcW w:w="7905" w:type="dxa"/>
            <w:gridSpan w:val="2"/>
          </w:tcPr>
          <w:p w:rsidR="008F063E" w:rsidRDefault="004B3925" w:rsidP="008F063E">
            <w:pPr>
              <w:pStyle w:val="a0"/>
              <w:spacing w:after="0"/>
              <w:rPr>
                <w:rFonts w:ascii="仿宋" w:eastAsia="仿宋" w:hAnsi="仿宋"/>
                <w:sz w:val="32"/>
                <w:szCs w:val="32"/>
              </w:rPr>
            </w:pPr>
            <w:r w:rsidRPr="00811535">
              <w:rPr>
                <w:rFonts w:ascii="仿宋" w:eastAsia="仿宋" w:hAnsi="仿宋" w:hint="eastAsia"/>
                <w:sz w:val="32"/>
                <w:szCs w:val="32"/>
              </w:rPr>
              <w:t>服务要求：</w:t>
            </w:r>
          </w:p>
          <w:p w:rsidR="004B3925" w:rsidRPr="00811535" w:rsidRDefault="004B3925" w:rsidP="008F063E">
            <w:pPr>
              <w:pStyle w:val="a0"/>
              <w:spacing w:after="0"/>
              <w:rPr>
                <w:rFonts w:ascii="仿宋" w:eastAsia="仿宋" w:hAnsi="仿宋"/>
                <w:sz w:val="32"/>
                <w:szCs w:val="32"/>
              </w:rPr>
            </w:pPr>
            <w:r w:rsidRPr="00811535">
              <w:rPr>
                <w:rFonts w:ascii="仿宋" w:eastAsia="仿宋" w:hAnsi="仿宋" w:hint="eastAsia"/>
                <w:sz w:val="32"/>
                <w:szCs w:val="32"/>
              </w:rPr>
              <w:t>1.项目</w:t>
            </w:r>
            <w:r w:rsidR="005A3679" w:rsidRPr="00811535">
              <w:rPr>
                <w:rFonts w:ascii="仿宋" w:eastAsia="仿宋" w:hAnsi="仿宋" w:hint="eastAsia"/>
                <w:sz w:val="32"/>
                <w:szCs w:val="32"/>
              </w:rPr>
              <w:t>报价</w:t>
            </w:r>
            <w:r w:rsidR="00A16369">
              <w:rPr>
                <w:rFonts w:ascii="仿宋" w:eastAsia="仿宋" w:hAnsi="仿宋" w:hint="eastAsia"/>
                <w:sz w:val="32"/>
                <w:szCs w:val="32"/>
              </w:rPr>
              <w:t>为包干价，</w:t>
            </w:r>
            <w:r w:rsidR="008A7C61">
              <w:rPr>
                <w:rFonts w:ascii="仿宋" w:eastAsia="仿宋" w:hAnsi="仿宋" w:hint="eastAsia"/>
                <w:sz w:val="32"/>
                <w:szCs w:val="32"/>
              </w:rPr>
              <w:t>供应商需</w:t>
            </w:r>
            <w:r w:rsidR="005D28E1">
              <w:rPr>
                <w:rFonts w:ascii="仿宋" w:eastAsia="仿宋" w:hAnsi="仿宋" w:hint="eastAsia"/>
                <w:sz w:val="32"/>
                <w:szCs w:val="32"/>
              </w:rPr>
              <w:t>了解教师公寓宿舍分布情况及项目施工</w:t>
            </w:r>
            <w:r w:rsidR="002F1DCC">
              <w:rPr>
                <w:rFonts w:ascii="仿宋" w:eastAsia="仿宋" w:hAnsi="仿宋" w:hint="eastAsia"/>
                <w:sz w:val="32"/>
                <w:szCs w:val="32"/>
              </w:rPr>
              <w:t>情况，报价包括</w:t>
            </w:r>
            <w:r w:rsidR="008A7C61">
              <w:rPr>
                <w:rFonts w:ascii="仿宋" w:eastAsia="仿宋" w:hAnsi="仿宋" w:hint="eastAsia"/>
                <w:sz w:val="32"/>
                <w:szCs w:val="32"/>
              </w:rPr>
              <w:t>但不限于保证电视信号正常播放所需的所有设备、线材、人工、安装调试、</w:t>
            </w:r>
            <w:r w:rsidR="008A7C61" w:rsidRPr="008A7C61">
              <w:rPr>
                <w:rFonts w:ascii="仿宋" w:eastAsia="仿宋" w:hAnsi="仿宋" w:hint="eastAsia"/>
                <w:sz w:val="32"/>
                <w:szCs w:val="32"/>
              </w:rPr>
              <w:t>税费等所有费用</w:t>
            </w:r>
            <w:r w:rsidRPr="00811535">
              <w:rPr>
                <w:rFonts w:ascii="仿宋" w:eastAsia="仿宋" w:hAnsi="仿宋" w:hint="eastAsia"/>
                <w:sz w:val="32"/>
                <w:szCs w:val="32"/>
              </w:rPr>
              <w:t>。</w:t>
            </w:r>
          </w:p>
          <w:p w:rsidR="008F063E" w:rsidRDefault="004B3925" w:rsidP="008A7C61">
            <w:pPr>
              <w:pStyle w:val="a0"/>
              <w:spacing w:after="0"/>
              <w:rPr>
                <w:rFonts w:ascii="仿宋" w:eastAsia="仿宋" w:hAnsi="仿宋"/>
                <w:sz w:val="32"/>
                <w:szCs w:val="32"/>
              </w:rPr>
            </w:pPr>
            <w:r w:rsidRPr="00811535">
              <w:rPr>
                <w:rFonts w:ascii="仿宋" w:eastAsia="仿宋" w:hAnsi="仿宋" w:hint="eastAsia"/>
                <w:sz w:val="32"/>
                <w:szCs w:val="32"/>
              </w:rPr>
              <w:t>2.</w:t>
            </w:r>
            <w:r w:rsidR="008A7C61">
              <w:rPr>
                <w:rFonts w:ascii="仿宋" w:eastAsia="仿宋" w:hAnsi="仿宋" w:hint="eastAsia"/>
                <w:sz w:val="32"/>
                <w:szCs w:val="32"/>
              </w:rPr>
              <w:t>供应商需提供咨询、维护等综合性支撑服务，并在接到甲方故障报修后2小时内响应，24小时内</w:t>
            </w:r>
            <w:r w:rsidR="00A40D1C">
              <w:rPr>
                <w:rFonts w:ascii="仿宋" w:eastAsia="仿宋" w:hAnsi="仿宋" w:hint="eastAsia"/>
                <w:sz w:val="32"/>
                <w:szCs w:val="32"/>
              </w:rPr>
              <w:t>进行故障排除。</w:t>
            </w:r>
          </w:p>
          <w:p w:rsidR="00A40D1C" w:rsidRPr="00811535" w:rsidRDefault="00A40D1C" w:rsidP="008F063E">
            <w:pPr>
              <w:pStyle w:val="a0"/>
              <w:spacing w:after="0"/>
              <w:rPr>
                <w:rFonts w:ascii="仿宋" w:eastAsia="仿宋" w:hAnsi="仿宋"/>
                <w:sz w:val="32"/>
                <w:szCs w:val="32"/>
              </w:rPr>
            </w:pPr>
          </w:p>
        </w:tc>
      </w:tr>
    </w:tbl>
    <w:p w:rsidR="00725A08" w:rsidRDefault="00725A08" w:rsidP="00725A08">
      <w:pPr>
        <w:pStyle w:val="a0"/>
      </w:pPr>
    </w:p>
    <w:p w:rsidR="0079164D" w:rsidRPr="008D6E36" w:rsidRDefault="0079164D" w:rsidP="008D6E36">
      <w:pPr>
        <w:jc w:val="center"/>
        <w:rPr>
          <w:b/>
          <w:sz w:val="30"/>
          <w:szCs w:val="30"/>
        </w:rPr>
      </w:pPr>
      <w:r w:rsidRPr="008D6E36">
        <w:rPr>
          <w:rFonts w:hint="eastAsia"/>
          <w:b/>
          <w:sz w:val="30"/>
          <w:szCs w:val="30"/>
        </w:rPr>
        <w:lastRenderedPageBreak/>
        <w:t>二、</w:t>
      </w:r>
      <w:r w:rsidR="003F6063">
        <w:rPr>
          <w:rFonts w:hint="eastAsia"/>
          <w:b/>
          <w:sz w:val="30"/>
          <w:szCs w:val="30"/>
        </w:rPr>
        <w:t>四川护理职业学院德阳校区教师公寓电视信号服务</w:t>
      </w:r>
      <w:r w:rsidR="009D4724" w:rsidRPr="008D6E36">
        <w:rPr>
          <w:rFonts w:hint="eastAsia"/>
          <w:b/>
          <w:sz w:val="30"/>
          <w:szCs w:val="30"/>
        </w:rPr>
        <w:t>评分标准</w:t>
      </w:r>
    </w:p>
    <w:tbl>
      <w:tblPr>
        <w:tblW w:w="89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2"/>
        <w:gridCol w:w="1134"/>
        <w:gridCol w:w="709"/>
        <w:gridCol w:w="4443"/>
        <w:gridCol w:w="1758"/>
      </w:tblGrid>
      <w:tr w:rsidR="0079164D" w:rsidTr="008D6E36">
        <w:trPr>
          <w:trHeight w:val="779"/>
          <w:jc w:val="center"/>
        </w:trPr>
        <w:tc>
          <w:tcPr>
            <w:tcW w:w="872" w:type="dxa"/>
            <w:vAlign w:val="center"/>
          </w:tcPr>
          <w:p w:rsidR="0079164D" w:rsidRDefault="0079164D" w:rsidP="00397695">
            <w:pPr>
              <w:snapToGrid w:val="0"/>
              <w:jc w:val="center"/>
              <w:rPr>
                <w:rFonts w:ascii="宋体" w:hAnsi="宋体" w:cs="宋体"/>
                <w:b/>
                <w:bCs/>
                <w:szCs w:val="21"/>
              </w:rPr>
            </w:pPr>
            <w:r>
              <w:rPr>
                <w:rFonts w:ascii="宋体" w:hAnsi="宋体" w:cs="宋体" w:hint="eastAsia"/>
                <w:b/>
                <w:bCs/>
                <w:szCs w:val="21"/>
              </w:rPr>
              <w:t>序号</w:t>
            </w:r>
          </w:p>
        </w:tc>
        <w:tc>
          <w:tcPr>
            <w:tcW w:w="1134" w:type="dxa"/>
            <w:vAlign w:val="center"/>
          </w:tcPr>
          <w:p w:rsidR="0079164D" w:rsidRDefault="0079164D" w:rsidP="00397695">
            <w:pPr>
              <w:snapToGrid w:val="0"/>
              <w:jc w:val="center"/>
              <w:rPr>
                <w:rFonts w:ascii="宋体" w:hAnsi="宋体" w:cs="宋体"/>
                <w:b/>
                <w:bCs/>
                <w:szCs w:val="21"/>
              </w:rPr>
            </w:pPr>
            <w:r>
              <w:rPr>
                <w:rFonts w:ascii="宋体" w:hAnsi="宋体" w:cs="宋体" w:hint="eastAsia"/>
                <w:b/>
                <w:bCs/>
                <w:szCs w:val="21"/>
              </w:rPr>
              <w:t>评分因素</w:t>
            </w:r>
          </w:p>
        </w:tc>
        <w:tc>
          <w:tcPr>
            <w:tcW w:w="709" w:type="dxa"/>
            <w:vAlign w:val="center"/>
          </w:tcPr>
          <w:p w:rsidR="0079164D" w:rsidRDefault="0079164D" w:rsidP="00397695">
            <w:pPr>
              <w:snapToGrid w:val="0"/>
              <w:jc w:val="center"/>
              <w:rPr>
                <w:rFonts w:ascii="宋体" w:hAnsi="宋体" w:cs="宋体"/>
                <w:b/>
                <w:bCs/>
                <w:szCs w:val="21"/>
              </w:rPr>
            </w:pPr>
            <w:r>
              <w:rPr>
                <w:rFonts w:ascii="宋体" w:hAnsi="宋体" w:cs="宋体" w:hint="eastAsia"/>
                <w:b/>
                <w:bCs/>
                <w:szCs w:val="21"/>
              </w:rPr>
              <w:t>分值</w:t>
            </w:r>
          </w:p>
        </w:tc>
        <w:tc>
          <w:tcPr>
            <w:tcW w:w="4443" w:type="dxa"/>
            <w:vAlign w:val="center"/>
          </w:tcPr>
          <w:p w:rsidR="0079164D" w:rsidRDefault="0079164D" w:rsidP="00397695">
            <w:pPr>
              <w:snapToGrid w:val="0"/>
              <w:jc w:val="center"/>
              <w:rPr>
                <w:rFonts w:ascii="宋体" w:hAnsi="宋体" w:cs="宋体"/>
                <w:b/>
                <w:bCs/>
                <w:szCs w:val="21"/>
              </w:rPr>
            </w:pPr>
            <w:r>
              <w:rPr>
                <w:rFonts w:ascii="宋体" w:hAnsi="宋体" w:cs="宋体" w:hint="eastAsia"/>
                <w:b/>
                <w:bCs/>
                <w:szCs w:val="21"/>
              </w:rPr>
              <w:t>评分依据</w:t>
            </w:r>
          </w:p>
        </w:tc>
        <w:tc>
          <w:tcPr>
            <w:tcW w:w="1758" w:type="dxa"/>
            <w:vAlign w:val="center"/>
          </w:tcPr>
          <w:p w:rsidR="0079164D" w:rsidRDefault="0079164D" w:rsidP="00397695">
            <w:pPr>
              <w:snapToGrid w:val="0"/>
              <w:jc w:val="center"/>
              <w:rPr>
                <w:rFonts w:ascii="宋体" w:hAnsi="宋体" w:cs="宋体"/>
                <w:b/>
                <w:bCs/>
                <w:szCs w:val="21"/>
              </w:rPr>
            </w:pPr>
            <w:r>
              <w:rPr>
                <w:rFonts w:ascii="宋体" w:hAnsi="宋体" w:cs="宋体" w:hint="eastAsia"/>
                <w:b/>
                <w:bCs/>
                <w:szCs w:val="21"/>
              </w:rPr>
              <w:t>说明</w:t>
            </w:r>
          </w:p>
        </w:tc>
      </w:tr>
      <w:tr w:rsidR="0079164D" w:rsidTr="008D6E36">
        <w:trPr>
          <w:trHeight w:val="847"/>
          <w:jc w:val="center"/>
        </w:trPr>
        <w:tc>
          <w:tcPr>
            <w:tcW w:w="8916" w:type="dxa"/>
            <w:gridSpan w:val="5"/>
            <w:vAlign w:val="center"/>
          </w:tcPr>
          <w:p w:rsidR="0079164D" w:rsidRDefault="0079164D" w:rsidP="00397695">
            <w:pPr>
              <w:snapToGrid w:val="0"/>
              <w:jc w:val="center"/>
              <w:rPr>
                <w:rFonts w:ascii="宋体" w:hAnsi="宋体" w:cs="宋体"/>
                <w:szCs w:val="21"/>
              </w:rPr>
            </w:pPr>
            <w:r>
              <w:rPr>
                <w:rFonts w:ascii="宋体" w:hAnsi="宋体" w:cs="宋体" w:hint="eastAsia"/>
                <w:b/>
                <w:bCs/>
                <w:szCs w:val="21"/>
              </w:rPr>
              <w:t>一、报价部分40分</w:t>
            </w:r>
          </w:p>
        </w:tc>
      </w:tr>
      <w:tr w:rsidR="0079164D" w:rsidTr="008D6E36">
        <w:trPr>
          <w:trHeight w:val="1978"/>
          <w:jc w:val="center"/>
        </w:trPr>
        <w:tc>
          <w:tcPr>
            <w:tcW w:w="872" w:type="dxa"/>
            <w:vAlign w:val="center"/>
          </w:tcPr>
          <w:p w:rsidR="0079164D" w:rsidRDefault="0079164D" w:rsidP="00397695">
            <w:pPr>
              <w:snapToGrid w:val="0"/>
              <w:jc w:val="center"/>
              <w:rPr>
                <w:rFonts w:ascii="宋体" w:hAnsi="宋体" w:cs="宋体"/>
                <w:szCs w:val="21"/>
              </w:rPr>
            </w:pPr>
            <w:r>
              <w:rPr>
                <w:rFonts w:ascii="宋体" w:hAnsi="宋体" w:cs="宋体" w:hint="eastAsia"/>
                <w:szCs w:val="21"/>
              </w:rPr>
              <w:t>1</w:t>
            </w:r>
          </w:p>
        </w:tc>
        <w:tc>
          <w:tcPr>
            <w:tcW w:w="1134" w:type="dxa"/>
            <w:vAlign w:val="center"/>
          </w:tcPr>
          <w:p w:rsidR="0079164D" w:rsidRDefault="0079164D" w:rsidP="00397695">
            <w:pPr>
              <w:snapToGrid w:val="0"/>
              <w:jc w:val="center"/>
              <w:rPr>
                <w:rFonts w:ascii="宋体" w:hAnsi="宋体" w:cs="宋体"/>
                <w:szCs w:val="21"/>
              </w:rPr>
            </w:pPr>
            <w:r>
              <w:rPr>
                <w:rFonts w:ascii="宋体" w:hAnsi="宋体" w:cs="宋体" w:hint="eastAsia"/>
                <w:szCs w:val="21"/>
              </w:rPr>
              <w:t>报价评审</w:t>
            </w:r>
          </w:p>
        </w:tc>
        <w:tc>
          <w:tcPr>
            <w:tcW w:w="709" w:type="dxa"/>
            <w:vAlign w:val="center"/>
          </w:tcPr>
          <w:p w:rsidR="0079164D" w:rsidRDefault="0079164D" w:rsidP="00397695">
            <w:pPr>
              <w:snapToGrid w:val="0"/>
              <w:jc w:val="center"/>
              <w:rPr>
                <w:rFonts w:ascii="宋体" w:hAnsi="宋体" w:cs="宋体"/>
                <w:szCs w:val="21"/>
              </w:rPr>
            </w:pPr>
            <w:r>
              <w:rPr>
                <w:rFonts w:ascii="宋体" w:hAnsi="宋体" w:cs="宋体" w:hint="eastAsia"/>
                <w:szCs w:val="21"/>
              </w:rPr>
              <w:t>40</w:t>
            </w:r>
          </w:p>
        </w:tc>
        <w:tc>
          <w:tcPr>
            <w:tcW w:w="4443" w:type="dxa"/>
            <w:vAlign w:val="center"/>
          </w:tcPr>
          <w:p w:rsidR="0079164D" w:rsidRDefault="0079164D" w:rsidP="00397695">
            <w:pPr>
              <w:jc w:val="left"/>
              <w:rPr>
                <w:rFonts w:ascii="宋体" w:hAnsi="宋体" w:cs="宋体"/>
                <w:szCs w:val="21"/>
              </w:rPr>
            </w:pPr>
            <w:r>
              <w:rPr>
                <w:rFonts w:ascii="宋体" w:hAnsi="宋体" w:cs="宋体" w:hint="eastAsia"/>
                <w:szCs w:val="21"/>
              </w:rPr>
              <w:t>以本次有效的最低投标报价为基准价，投标报价得分=(基准价／投标报价)* 40</w:t>
            </w:r>
          </w:p>
        </w:tc>
        <w:tc>
          <w:tcPr>
            <w:tcW w:w="1758" w:type="dxa"/>
            <w:vAlign w:val="center"/>
          </w:tcPr>
          <w:p w:rsidR="0079164D" w:rsidRDefault="0079164D" w:rsidP="00397695">
            <w:pPr>
              <w:snapToGrid w:val="0"/>
              <w:jc w:val="center"/>
              <w:rPr>
                <w:rFonts w:ascii="宋体" w:hAnsi="宋体" w:cs="宋体"/>
                <w:szCs w:val="21"/>
              </w:rPr>
            </w:pPr>
          </w:p>
        </w:tc>
      </w:tr>
      <w:tr w:rsidR="0079164D" w:rsidTr="008D6E36">
        <w:trPr>
          <w:trHeight w:val="812"/>
          <w:jc w:val="center"/>
        </w:trPr>
        <w:tc>
          <w:tcPr>
            <w:tcW w:w="8916" w:type="dxa"/>
            <w:gridSpan w:val="5"/>
            <w:vAlign w:val="center"/>
          </w:tcPr>
          <w:p w:rsidR="0079164D" w:rsidRDefault="0079164D" w:rsidP="00397695">
            <w:pPr>
              <w:snapToGrid w:val="0"/>
              <w:jc w:val="center"/>
              <w:rPr>
                <w:rFonts w:ascii="宋体" w:hAnsi="宋体" w:cs="宋体"/>
                <w:b/>
                <w:bCs/>
                <w:szCs w:val="21"/>
              </w:rPr>
            </w:pPr>
            <w:r>
              <w:rPr>
                <w:rFonts w:ascii="宋体" w:hAnsi="宋体" w:cs="宋体" w:hint="eastAsia"/>
                <w:b/>
                <w:bCs/>
                <w:szCs w:val="21"/>
              </w:rPr>
              <w:t>二、服务部分60分</w:t>
            </w:r>
          </w:p>
        </w:tc>
      </w:tr>
      <w:tr w:rsidR="0079164D" w:rsidTr="008D6E36">
        <w:trPr>
          <w:trHeight w:val="2273"/>
          <w:jc w:val="center"/>
        </w:trPr>
        <w:tc>
          <w:tcPr>
            <w:tcW w:w="872" w:type="dxa"/>
            <w:vAlign w:val="center"/>
          </w:tcPr>
          <w:p w:rsidR="0079164D" w:rsidRDefault="0079164D" w:rsidP="00397695">
            <w:pPr>
              <w:snapToGrid w:val="0"/>
              <w:jc w:val="center"/>
              <w:rPr>
                <w:rFonts w:ascii="宋体" w:hAnsi="宋体" w:cs="宋体"/>
                <w:szCs w:val="21"/>
              </w:rPr>
            </w:pPr>
            <w:r>
              <w:rPr>
                <w:rFonts w:ascii="宋体" w:hAnsi="宋体" w:cs="宋体"/>
                <w:szCs w:val="21"/>
              </w:rPr>
              <w:t>2</w:t>
            </w:r>
          </w:p>
        </w:tc>
        <w:tc>
          <w:tcPr>
            <w:tcW w:w="1134" w:type="dxa"/>
            <w:vAlign w:val="center"/>
          </w:tcPr>
          <w:p w:rsidR="0079164D" w:rsidRDefault="0079164D" w:rsidP="00397695">
            <w:pPr>
              <w:jc w:val="center"/>
              <w:rPr>
                <w:rFonts w:ascii="宋体" w:hAnsi="宋体" w:cs="宋体"/>
                <w:szCs w:val="21"/>
              </w:rPr>
            </w:pPr>
            <w:r>
              <w:rPr>
                <w:rFonts w:ascii="宋体" w:hAnsi="宋体" w:cs="宋体" w:hint="eastAsia"/>
                <w:kern w:val="0"/>
                <w:szCs w:val="21"/>
              </w:rPr>
              <w:t>直播节目</w:t>
            </w:r>
            <w:proofErr w:type="gramStart"/>
            <w:r>
              <w:rPr>
                <w:rFonts w:ascii="宋体" w:hAnsi="宋体" w:cs="宋体" w:hint="eastAsia"/>
                <w:kern w:val="0"/>
                <w:szCs w:val="21"/>
              </w:rPr>
              <w:t>源数量</w:t>
            </w:r>
            <w:proofErr w:type="gramEnd"/>
          </w:p>
        </w:tc>
        <w:tc>
          <w:tcPr>
            <w:tcW w:w="709" w:type="dxa"/>
            <w:vAlign w:val="center"/>
          </w:tcPr>
          <w:p w:rsidR="0079164D" w:rsidRDefault="0079164D" w:rsidP="00397695">
            <w:pPr>
              <w:jc w:val="center"/>
              <w:rPr>
                <w:rFonts w:ascii="宋体" w:hAnsi="宋体" w:cs="宋体"/>
                <w:szCs w:val="21"/>
              </w:rPr>
            </w:pPr>
            <w:r>
              <w:rPr>
                <w:rFonts w:ascii="宋体" w:hAnsi="宋体" w:cs="宋体" w:hint="eastAsia"/>
                <w:szCs w:val="21"/>
              </w:rPr>
              <w:t>40</w:t>
            </w:r>
          </w:p>
        </w:tc>
        <w:tc>
          <w:tcPr>
            <w:tcW w:w="4443" w:type="dxa"/>
            <w:vAlign w:val="center"/>
          </w:tcPr>
          <w:p w:rsidR="0079164D" w:rsidRDefault="0079164D" w:rsidP="0079164D">
            <w:pPr>
              <w:jc w:val="left"/>
              <w:rPr>
                <w:rFonts w:ascii="宋体" w:hAnsi="宋体" w:cs="宋体"/>
                <w:szCs w:val="21"/>
              </w:rPr>
            </w:pPr>
            <w:r>
              <w:rPr>
                <w:rFonts w:ascii="宋体" w:hAnsi="宋体" w:cs="宋体" w:hint="eastAsia"/>
                <w:szCs w:val="21"/>
              </w:rPr>
              <w:t>以本次有效的最高投标直播节目</w:t>
            </w:r>
            <w:proofErr w:type="gramStart"/>
            <w:r>
              <w:rPr>
                <w:rFonts w:ascii="宋体" w:hAnsi="宋体" w:cs="宋体" w:hint="eastAsia"/>
                <w:szCs w:val="21"/>
              </w:rPr>
              <w:t>源数量</w:t>
            </w:r>
            <w:proofErr w:type="gramEnd"/>
            <w:r>
              <w:rPr>
                <w:rFonts w:ascii="宋体" w:hAnsi="宋体" w:cs="宋体" w:hint="eastAsia"/>
                <w:szCs w:val="21"/>
              </w:rPr>
              <w:t>为基准数量，直播节目</w:t>
            </w:r>
            <w:proofErr w:type="gramStart"/>
            <w:r>
              <w:rPr>
                <w:rFonts w:ascii="宋体" w:hAnsi="宋体" w:cs="宋体" w:hint="eastAsia"/>
                <w:szCs w:val="21"/>
              </w:rPr>
              <w:t>源数量</w:t>
            </w:r>
            <w:proofErr w:type="gramEnd"/>
            <w:r>
              <w:rPr>
                <w:rFonts w:ascii="宋体" w:hAnsi="宋体" w:cs="宋体" w:hint="eastAsia"/>
                <w:szCs w:val="21"/>
              </w:rPr>
              <w:t>得分=(投标直播节目源数量／基准数量)* 40</w:t>
            </w:r>
          </w:p>
        </w:tc>
        <w:tc>
          <w:tcPr>
            <w:tcW w:w="1758" w:type="dxa"/>
            <w:vAlign w:val="center"/>
          </w:tcPr>
          <w:p w:rsidR="0079164D" w:rsidRDefault="0079164D" w:rsidP="0079164D">
            <w:pPr>
              <w:jc w:val="left"/>
              <w:rPr>
                <w:rFonts w:ascii="宋体" w:hAnsi="宋体" w:cs="宋体"/>
                <w:kern w:val="0"/>
                <w:szCs w:val="21"/>
              </w:rPr>
            </w:pPr>
            <w:r>
              <w:rPr>
                <w:rFonts w:ascii="宋体" w:hAnsi="宋体" w:cs="宋体" w:hint="eastAsia"/>
                <w:kern w:val="0"/>
                <w:szCs w:val="21"/>
              </w:rPr>
              <w:t>提供直播节目源清单（加盖公章）</w:t>
            </w:r>
          </w:p>
        </w:tc>
      </w:tr>
      <w:tr w:rsidR="0079164D" w:rsidTr="008D6E36">
        <w:trPr>
          <w:trHeight w:val="2597"/>
          <w:jc w:val="center"/>
        </w:trPr>
        <w:tc>
          <w:tcPr>
            <w:tcW w:w="872" w:type="dxa"/>
            <w:vAlign w:val="center"/>
          </w:tcPr>
          <w:p w:rsidR="0079164D" w:rsidRDefault="009D4724" w:rsidP="00397695">
            <w:pPr>
              <w:snapToGrid w:val="0"/>
              <w:jc w:val="center"/>
              <w:rPr>
                <w:rFonts w:ascii="宋体" w:hAnsi="宋体" w:cs="宋体"/>
                <w:szCs w:val="21"/>
              </w:rPr>
            </w:pPr>
            <w:r>
              <w:rPr>
                <w:rFonts w:ascii="宋体" w:hAnsi="宋体" w:cs="宋体" w:hint="eastAsia"/>
                <w:szCs w:val="21"/>
              </w:rPr>
              <w:t>3</w:t>
            </w:r>
          </w:p>
        </w:tc>
        <w:tc>
          <w:tcPr>
            <w:tcW w:w="1134" w:type="dxa"/>
            <w:vAlign w:val="center"/>
          </w:tcPr>
          <w:p w:rsidR="0079164D" w:rsidRDefault="0079164D" w:rsidP="00397695">
            <w:pPr>
              <w:jc w:val="center"/>
              <w:rPr>
                <w:rFonts w:ascii="宋体" w:hAnsi="宋体" w:cs="宋体"/>
                <w:kern w:val="0"/>
                <w:szCs w:val="21"/>
              </w:rPr>
            </w:pPr>
            <w:r>
              <w:rPr>
                <w:rFonts w:ascii="宋体" w:hAnsi="宋体" w:cs="宋体" w:hint="eastAsia"/>
                <w:kern w:val="0"/>
                <w:szCs w:val="21"/>
              </w:rPr>
              <w:t>服务能力</w:t>
            </w:r>
          </w:p>
        </w:tc>
        <w:tc>
          <w:tcPr>
            <w:tcW w:w="709" w:type="dxa"/>
            <w:vAlign w:val="center"/>
          </w:tcPr>
          <w:p w:rsidR="0079164D" w:rsidRDefault="009D4724" w:rsidP="00397695">
            <w:pPr>
              <w:jc w:val="center"/>
              <w:rPr>
                <w:rFonts w:ascii="宋体" w:hAnsi="宋体" w:cs="宋体"/>
                <w:kern w:val="0"/>
                <w:szCs w:val="21"/>
              </w:rPr>
            </w:pPr>
            <w:r>
              <w:rPr>
                <w:rFonts w:ascii="宋体" w:hAnsi="宋体" w:cs="宋体" w:hint="eastAsia"/>
                <w:kern w:val="0"/>
                <w:szCs w:val="21"/>
              </w:rPr>
              <w:t>1</w:t>
            </w:r>
            <w:r w:rsidR="0079164D">
              <w:rPr>
                <w:rFonts w:ascii="宋体" w:hAnsi="宋体" w:cs="宋体"/>
                <w:kern w:val="0"/>
                <w:szCs w:val="21"/>
              </w:rPr>
              <w:t>8</w:t>
            </w:r>
          </w:p>
        </w:tc>
        <w:tc>
          <w:tcPr>
            <w:tcW w:w="4443" w:type="dxa"/>
            <w:vAlign w:val="center"/>
          </w:tcPr>
          <w:p w:rsidR="0079164D" w:rsidRDefault="0079164D" w:rsidP="008D6E36">
            <w:pPr>
              <w:jc w:val="left"/>
              <w:rPr>
                <w:rFonts w:ascii="宋体" w:hAnsi="宋体" w:cs="宋体"/>
                <w:kern w:val="0"/>
                <w:szCs w:val="21"/>
              </w:rPr>
            </w:pPr>
            <w:r>
              <w:rPr>
                <w:rFonts w:ascii="宋体" w:hAnsi="宋体" w:cs="宋体" w:hint="eastAsia"/>
                <w:kern w:val="0"/>
                <w:szCs w:val="21"/>
              </w:rPr>
              <w:t>完全满足采购人</w:t>
            </w:r>
            <w:r w:rsidR="008D6E36">
              <w:rPr>
                <w:rFonts w:ascii="宋体" w:hAnsi="宋体" w:cs="宋体" w:hint="eastAsia"/>
                <w:kern w:val="0"/>
                <w:szCs w:val="21"/>
              </w:rPr>
              <w:t>服务要求</w:t>
            </w:r>
            <w:r>
              <w:rPr>
                <w:rFonts w:ascii="宋体" w:hAnsi="宋体" w:cs="宋体" w:hint="eastAsia"/>
                <w:kern w:val="0"/>
                <w:szCs w:val="21"/>
              </w:rPr>
              <w:t>的前提下，供应商提供24小时服务热线</w:t>
            </w:r>
            <w:r w:rsidR="009D4724">
              <w:rPr>
                <w:rFonts w:ascii="宋体" w:hAnsi="宋体" w:cs="宋体" w:hint="eastAsia"/>
                <w:kern w:val="0"/>
                <w:szCs w:val="21"/>
              </w:rPr>
              <w:t>得</w:t>
            </w:r>
            <w:r w:rsidR="008D6E36">
              <w:rPr>
                <w:rFonts w:ascii="宋体" w:hAnsi="宋体" w:cs="宋体" w:hint="eastAsia"/>
                <w:kern w:val="0"/>
                <w:szCs w:val="21"/>
              </w:rPr>
              <w:t>9</w:t>
            </w:r>
            <w:r w:rsidR="009D4724">
              <w:rPr>
                <w:rFonts w:ascii="宋体" w:hAnsi="宋体" w:cs="宋体" w:hint="eastAsia"/>
                <w:kern w:val="0"/>
                <w:szCs w:val="21"/>
              </w:rPr>
              <w:t>分，</w:t>
            </w:r>
            <w:r w:rsidR="008D6E36">
              <w:rPr>
                <w:rFonts w:ascii="宋体" w:hAnsi="宋体" w:cs="宋体" w:hint="eastAsia"/>
                <w:kern w:val="0"/>
                <w:szCs w:val="21"/>
              </w:rPr>
              <w:t>不提供不得分：</w:t>
            </w:r>
            <w:r w:rsidR="009D4724">
              <w:rPr>
                <w:rFonts w:ascii="宋体" w:hAnsi="宋体" w:cs="宋体" w:hint="eastAsia"/>
                <w:kern w:val="0"/>
                <w:szCs w:val="21"/>
              </w:rPr>
              <w:t>提供专人负责项目</w:t>
            </w:r>
            <w:proofErr w:type="gramStart"/>
            <w:r w:rsidR="009D4724">
              <w:rPr>
                <w:rFonts w:ascii="宋体" w:hAnsi="宋体" w:cs="宋体" w:hint="eastAsia"/>
                <w:kern w:val="0"/>
                <w:szCs w:val="21"/>
              </w:rPr>
              <w:t>运维得</w:t>
            </w:r>
            <w:r w:rsidR="008D6E36">
              <w:rPr>
                <w:rFonts w:ascii="宋体" w:hAnsi="宋体" w:cs="宋体" w:hint="eastAsia"/>
                <w:kern w:val="0"/>
                <w:szCs w:val="21"/>
              </w:rPr>
              <w:t>9</w:t>
            </w:r>
            <w:r w:rsidR="009D4724">
              <w:rPr>
                <w:rFonts w:ascii="宋体" w:hAnsi="宋体" w:cs="宋体" w:hint="eastAsia"/>
                <w:kern w:val="0"/>
                <w:szCs w:val="21"/>
              </w:rPr>
              <w:t>分</w:t>
            </w:r>
            <w:proofErr w:type="gramEnd"/>
            <w:r w:rsidR="008D6E36">
              <w:rPr>
                <w:rFonts w:ascii="宋体" w:hAnsi="宋体" w:cs="宋体" w:hint="eastAsia"/>
                <w:kern w:val="0"/>
                <w:szCs w:val="21"/>
              </w:rPr>
              <w:t>，不提供不得分</w:t>
            </w:r>
            <w:r>
              <w:rPr>
                <w:rFonts w:ascii="宋体" w:hAnsi="宋体" w:cs="宋体" w:hint="eastAsia"/>
                <w:kern w:val="0"/>
                <w:szCs w:val="21"/>
              </w:rPr>
              <w:t>。</w:t>
            </w:r>
          </w:p>
        </w:tc>
        <w:tc>
          <w:tcPr>
            <w:tcW w:w="1758" w:type="dxa"/>
            <w:vAlign w:val="center"/>
          </w:tcPr>
          <w:p w:rsidR="0079164D" w:rsidRDefault="0079164D" w:rsidP="00397695">
            <w:pPr>
              <w:jc w:val="left"/>
              <w:rPr>
                <w:rFonts w:ascii="宋体" w:hAnsi="宋体" w:cs="宋体"/>
                <w:kern w:val="0"/>
                <w:szCs w:val="21"/>
              </w:rPr>
            </w:pPr>
            <w:r>
              <w:rPr>
                <w:rFonts w:ascii="宋体" w:hAnsi="宋体" w:cs="宋体" w:hint="eastAsia"/>
                <w:kern w:val="0"/>
                <w:szCs w:val="21"/>
              </w:rPr>
              <w:t>提供具体人工服务执行方案和服务承诺书（加盖公章），不提供不得分。</w:t>
            </w:r>
          </w:p>
        </w:tc>
      </w:tr>
      <w:tr w:rsidR="0079164D" w:rsidTr="008D6E36">
        <w:trPr>
          <w:trHeight w:val="2155"/>
          <w:jc w:val="center"/>
        </w:trPr>
        <w:tc>
          <w:tcPr>
            <w:tcW w:w="872" w:type="dxa"/>
            <w:vAlign w:val="center"/>
          </w:tcPr>
          <w:p w:rsidR="0079164D" w:rsidRDefault="0079164D" w:rsidP="00397695">
            <w:pPr>
              <w:snapToGrid w:val="0"/>
              <w:jc w:val="center"/>
              <w:rPr>
                <w:rFonts w:ascii="宋体" w:hAnsi="宋体" w:cs="宋体"/>
                <w:szCs w:val="21"/>
              </w:rPr>
            </w:pPr>
            <w:r>
              <w:rPr>
                <w:rFonts w:ascii="宋体" w:hAnsi="宋体" w:cs="宋体"/>
                <w:kern w:val="0"/>
                <w:szCs w:val="21"/>
              </w:rPr>
              <w:t>13</w:t>
            </w:r>
          </w:p>
        </w:tc>
        <w:tc>
          <w:tcPr>
            <w:tcW w:w="1134" w:type="dxa"/>
            <w:vAlign w:val="center"/>
          </w:tcPr>
          <w:p w:rsidR="0079164D" w:rsidRDefault="0079164D" w:rsidP="00397695">
            <w:pPr>
              <w:jc w:val="center"/>
              <w:rPr>
                <w:rFonts w:ascii="宋体" w:hAnsi="宋体" w:cs="宋体"/>
                <w:kern w:val="0"/>
                <w:szCs w:val="21"/>
              </w:rPr>
            </w:pPr>
            <w:r>
              <w:rPr>
                <w:rFonts w:ascii="宋体" w:hAnsi="宋体" w:cs="宋体" w:hint="eastAsia"/>
                <w:kern w:val="0"/>
                <w:szCs w:val="21"/>
              </w:rPr>
              <w:t>响应文件规范性</w:t>
            </w:r>
          </w:p>
        </w:tc>
        <w:tc>
          <w:tcPr>
            <w:tcW w:w="709" w:type="dxa"/>
            <w:vAlign w:val="center"/>
          </w:tcPr>
          <w:p w:rsidR="0079164D" w:rsidRDefault="0079164D" w:rsidP="00397695">
            <w:pPr>
              <w:jc w:val="center"/>
              <w:rPr>
                <w:rFonts w:ascii="宋体" w:hAnsi="宋体" w:cs="宋体"/>
                <w:kern w:val="0"/>
                <w:szCs w:val="21"/>
              </w:rPr>
            </w:pPr>
            <w:r>
              <w:rPr>
                <w:rFonts w:ascii="宋体" w:hAnsi="宋体" w:cs="宋体" w:hint="eastAsia"/>
                <w:kern w:val="0"/>
                <w:szCs w:val="21"/>
              </w:rPr>
              <w:t>2</w:t>
            </w:r>
          </w:p>
        </w:tc>
        <w:tc>
          <w:tcPr>
            <w:tcW w:w="4443" w:type="dxa"/>
            <w:vAlign w:val="center"/>
          </w:tcPr>
          <w:p w:rsidR="0079164D" w:rsidRDefault="0079164D" w:rsidP="00397695">
            <w:pPr>
              <w:widowControl/>
              <w:jc w:val="left"/>
              <w:textAlignment w:val="center"/>
              <w:rPr>
                <w:rFonts w:ascii="宋体" w:hAnsi="宋体" w:cs="宋体"/>
                <w:kern w:val="0"/>
                <w:szCs w:val="21"/>
              </w:rPr>
            </w:pPr>
            <w:r>
              <w:rPr>
                <w:rFonts w:ascii="宋体" w:hAnsi="宋体" w:cs="宋体"/>
                <w:kern w:val="0"/>
                <w:szCs w:val="21"/>
              </w:rPr>
              <w:t>响应文件制作规范，没有细微偏差情形的得2分；有一项细微偏差扣1分，直至该项分值扣完为止。</w:t>
            </w:r>
          </w:p>
        </w:tc>
        <w:tc>
          <w:tcPr>
            <w:tcW w:w="1758" w:type="dxa"/>
            <w:vAlign w:val="center"/>
          </w:tcPr>
          <w:p w:rsidR="0079164D" w:rsidRDefault="0079164D" w:rsidP="00397695">
            <w:pPr>
              <w:jc w:val="left"/>
              <w:rPr>
                <w:rFonts w:ascii="宋体" w:hAnsi="宋体" w:cs="宋体"/>
                <w:kern w:val="0"/>
                <w:szCs w:val="21"/>
              </w:rPr>
            </w:pPr>
          </w:p>
        </w:tc>
      </w:tr>
    </w:tbl>
    <w:p w:rsidR="0079164D" w:rsidRDefault="0079164D" w:rsidP="0079164D">
      <w:pPr>
        <w:rPr>
          <w:rFonts w:ascii="宋体" w:hAnsi="宋体"/>
        </w:rPr>
      </w:pPr>
    </w:p>
    <w:p w:rsidR="0079164D" w:rsidRDefault="0079164D" w:rsidP="0079164D">
      <w:pPr>
        <w:rPr>
          <w:rFonts w:ascii="宋体" w:hAnsi="宋体"/>
        </w:rPr>
      </w:pPr>
      <w:r>
        <w:rPr>
          <w:rFonts w:ascii="宋体" w:hAnsi="宋体" w:hint="eastAsia"/>
        </w:rPr>
        <w:t>注：评分的取值按四舍五入法，保留小数点后两位。</w:t>
      </w:r>
    </w:p>
    <w:p w:rsidR="008D6E36" w:rsidRDefault="008D6E36" w:rsidP="0079164D">
      <w:pPr>
        <w:pStyle w:val="a0"/>
      </w:pPr>
    </w:p>
    <w:p w:rsidR="008D6E36" w:rsidRPr="008D6E36" w:rsidRDefault="008D6E36" w:rsidP="0079164D">
      <w:pPr>
        <w:pStyle w:val="a0"/>
      </w:pPr>
    </w:p>
    <w:p w:rsidR="00725A08" w:rsidRPr="00342C5E" w:rsidRDefault="0013560E" w:rsidP="00725A08">
      <w:pPr>
        <w:rPr>
          <w:rFonts w:ascii="方正小标宋简体" w:eastAsia="方正小标宋简体" w:hAnsi="仿宋" w:cs="宋体"/>
          <w:kern w:val="0"/>
          <w:sz w:val="36"/>
          <w:szCs w:val="36"/>
        </w:rPr>
      </w:pPr>
      <w:r>
        <w:rPr>
          <w:rFonts w:ascii="方正小标宋简体" w:eastAsia="方正小标宋简体" w:hAnsi="仿宋" w:cs="宋体" w:hint="eastAsia"/>
          <w:kern w:val="0"/>
          <w:sz w:val="36"/>
          <w:szCs w:val="36"/>
        </w:rPr>
        <w:lastRenderedPageBreak/>
        <w:t>三</w:t>
      </w:r>
      <w:r w:rsidR="00725A08">
        <w:rPr>
          <w:rFonts w:ascii="方正小标宋简体" w:eastAsia="方正小标宋简体" w:hAnsi="仿宋" w:cs="宋体" w:hint="eastAsia"/>
          <w:kern w:val="0"/>
          <w:sz w:val="36"/>
          <w:szCs w:val="36"/>
        </w:rPr>
        <w:t>、</w:t>
      </w:r>
      <w:r w:rsidR="00725A08" w:rsidRPr="00342C5E">
        <w:rPr>
          <w:rFonts w:ascii="方正小标宋简体" w:eastAsia="方正小标宋简体" w:hAnsi="仿宋" w:cs="宋体" w:hint="eastAsia"/>
          <w:kern w:val="0"/>
          <w:sz w:val="36"/>
          <w:szCs w:val="36"/>
        </w:rPr>
        <w:t>报价单</w:t>
      </w:r>
    </w:p>
    <w:p w:rsidR="00A40D1C" w:rsidRPr="00A40D1C" w:rsidRDefault="00A40D1C" w:rsidP="00725A08">
      <w:pPr>
        <w:jc w:val="center"/>
        <w:rPr>
          <w:rFonts w:hAnsi="宋体"/>
          <w:sz w:val="36"/>
          <w:szCs w:val="36"/>
        </w:rPr>
      </w:pPr>
      <w:r w:rsidRPr="00A40D1C">
        <w:rPr>
          <w:rFonts w:hAnsi="宋体" w:hint="eastAsia"/>
          <w:sz w:val="36"/>
          <w:szCs w:val="36"/>
        </w:rPr>
        <w:t>四川护理职业学院德阳校区教师公寓电视信号项目</w:t>
      </w:r>
    </w:p>
    <w:p w:rsidR="00725A08" w:rsidRPr="00A40D1C" w:rsidRDefault="00725A08" w:rsidP="00725A08">
      <w:pPr>
        <w:jc w:val="center"/>
        <w:rPr>
          <w:rFonts w:hAnsi="宋体"/>
          <w:sz w:val="36"/>
          <w:szCs w:val="36"/>
        </w:rPr>
      </w:pPr>
      <w:r w:rsidRPr="00A40D1C">
        <w:rPr>
          <w:rFonts w:hAnsi="宋体" w:hint="eastAsia"/>
          <w:sz w:val="36"/>
          <w:szCs w:val="36"/>
        </w:rPr>
        <w:t>报价单</w:t>
      </w:r>
    </w:p>
    <w:p w:rsidR="00725A08" w:rsidRDefault="00725A08" w:rsidP="00725A08">
      <w:pPr>
        <w:rPr>
          <w:rFonts w:ascii="宋体" w:hAnsi="宋体" w:cs="宋体"/>
          <w:sz w:val="32"/>
          <w:szCs w:val="32"/>
        </w:rPr>
      </w:pPr>
    </w:p>
    <w:p w:rsidR="00725A08" w:rsidRDefault="00725A08" w:rsidP="00725A08">
      <w:pPr>
        <w:rPr>
          <w:rFonts w:ascii="宋体" w:hAnsi="宋体" w:cs="宋体"/>
          <w:sz w:val="32"/>
          <w:szCs w:val="32"/>
        </w:rPr>
      </w:pPr>
    </w:p>
    <w:p w:rsidR="00725A08" w:rsidRDefault="00725A08" w:rsidP="00725A08">
      <w:pPr>
        <w:rPr>
          <w:rFonts w:ascii="宋体" w:hAnsi="宋体" w:cs="宋体"/>
          <w:sz w:val="32"/>
          <w:szCs w:val="32"/>
        </w:rPr>
      </w:pPr>
      <w:r>
        <w:rPr>
          <w:rFonts w:ascii="宋体" w:hAnsi="宋体" w:cs="宋体" w:hint="eastAsia"/>
          <w:sz w:val="32"/>
          <w:szCs w:val="32"/>
        </w:rPr>
        <w:t>投标人名称（加盖公章）：</w:t>
      </w:r>
    </w:p>
    <w:p w:rsidR="00725A08" w:rsidRDefault="00725A08" w:rsidP="00725A08">
      <w:pPr>
        <w:rPr>
          <w:rFonts w:ascii="宋体" w:hAnsi="宋体" w:cs="宋体"/>
          <w:sz w:val="32"/>
          <w:szCs w:val="32"/>
        </w:rPr>
      </w:pPr>
      <w:r>
        <w:rPr>
          <w:rFonts w:ascii="宋体" w:hAnsi="宋体" w:cs="宋体" w:hint="eastAsia"/>
          <w:sz w:val="32"/>
          <w:szCs w:val="32"/>
        </w:rPr>
        <w:t xml:space="preserve">         </w:t>
      </w:r>
    </w:p>
    <w:tbl>
      <w:tblPr>
        <w:tblW w:w="8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82"/>
        <w:gridCol w:w="5618"/>
      </w:tblGrid>
      <w:tr w:rsidR="00725A08" w:rsidTr="00082FA0">
        <w:trPr>
          <w:trHeight w:val="2229"/>
        </w:trPr>
        <w:tc>
          <w:tcPr>
            <w:tcW w:w="2982" w:type="dxa"/>
            <w:shd w:val="clear" w:color="auto" w:fill="auto"/>
          </w:tcPr>
          <w:p w:rsidR="00725A08" w:rsidRDefault="00725A08" w:rsidP="00A40D1C">
            <w:pPr>
              <w:rPr>
                <w:rFonts w:ascii="宋体" w:hAnsi="宋体" w:cs="宋体"/>
                <w:sz w:val="32"/>
                <w:szCs w:val="32"/>
              </w:rPr>
            </w:pPr>
          </w:p>
          <w:p w:rsidR="00725A08" w:rsidRDefault="00725A08" w:rsidP="00725A08">
            <w:pPr>
              <w:jc w:val="center"/>
              <w:rPr>
                <w:rFonts w:ascii="宋体" w:hAnsi="宋体" w:cs="宋体"/>
                <w:sz w:val="32"/>
                <w:szCs w:val="32"/>
              </w:rPr>
            </w:pPr>
            <w:r>
              <w:rPr>
                <w:rFonts w:ascii="宋体" w:hAnsi="宋体" w:cs="宋体" w:hint="eastAsia"/>
                <w:sz w:val="32"/>
                <w:szCs w:val="32"/>
              </w:rPr>
              <w:t>四川护理职业学院</w:t>
            </w:r>
            <w:r w:rsidR="00A40D1C" w:rsidRPr="00A40D1C">
              <w:rPr>
                <w:rFonts w:ascii="宋体" w:hAnsi="宋体" w:cs="宋体" w:hint="eastAsia"/>
                <w:sz w:val="32"/>
                <w:szCs w:val="32"/>
              </w:rPr>
              <w:t>德阳校区教师公寓</w:t>
            </w:r>
            <w:r w:rsidR="00A40D1C">
              <w:rPr>
                <w:rFonts w:ascii="宋体" w:hAnsi="宋体" w:cs="宋体" w:hint="eastAsia"/>
                <w:sz w:val="32"/>
                <w:szCs w:val="32"/>
              </w:rPr>
              <w:t>82台电视机2年</w:t>
            </w:r>
            <w:r w:rsidR="00A40D1C" w:rsidRPr="00A40D1C">
              <w:rPr>
                <w:rFonts w:ascii="宋体" w:hAnsi="宋体" w:cs="宋体" w:hint="eastAsia"/>
                <w:sz w:val="32"/>
                <w:szCs w:val="32"/>
              </w:rPr>
              <w:t>电视信号</w:t>
            </w:r>
            <w:r w:rsidR="00A40D1C">
              <w:rPr>
                <w:rFonts w:ascii="宋体" w:hAnsi="宋体" w:cs="宋体" w:hint="eastAsia"/>
                <w:sz w:val="32"/>
                <w:szCs w:val="32"/>
              </w:rPr>
              <w:t>服务</w:t>
            </w:r>
            <w:r>
              <w:rPr>
                <w:rFonts w:ascii="宋体" w:hAnsi="宋体" w:cs="宋体" w:hint="eastAsia"/>
                <w:sz w:val="32"/>
                <w:szCs w:val="32"/>
              </w:rPr>
              <w:t>包干总价</w:t>
            </w:r>
          </w:p>
          <w:p w:rsidR="00A40D1C" w:rsidRPr="00A40D1C" w:rsidRDefault="00A40D1C" w:rsidP="00A40D1C">
            <w:pPr>
              <w:pStyle w:val="a0"/>
            </w:pPr>
          </w:p>
        </w:tc>
        <w:tc>
          <w:tcPr>
            <w:tcW w:w="5618" w:type="dxa"/>
            <w:shd w:val="clear" w:color="auto" w:fill="auto"/>
          </w:tcPr>
          <w:p w:rsidR="00725A08" w:rsidRDefault="00725A08" w:rsidP="00082FA0">
            <w:pPr>
              <w:ind w:firstLineChars="250" w:firstLine="800"/>
              <w:jc w:val="center"/>
              <w:rPr>
                <w:rFonts w:ascii="宋体" w:hAnsi="宋体" w:cs="宋体"/>
                <w:sz w:val="32"/>
                <w:szCs w:val="32"/>
              </w:rPr>
            </w:pPr>
          </w:p>
          <w:p w:rsidR="00A40D1C" w:rsidRPr="00A40D1C" w:rsidRDefault="00A40D1C" w:rsidP="00A40D1C">
            <w:pPr>
              <w:pStyle w:val="a0"/>
            </w:pPr>
          </w:p>
          <w:p w:rsidR="00A40D1C" w:rsidRPr="00A40D1C" w:rsidRDefault="00A40D1C" w:rsidP="00A40D1C">
            <w:pPr>
              <w:pStyle w:val="a0"/>
            </w:pPr>
          </w:p>
          <w:p w:rsidR="00725A08" w:rsidRPr="00725A08" w:rsidRDefault="00725A08" w:rsidP="00725A08">
            <w:pPr>
              <w:ind w:firstLineChars="100" w:firstLine="320"/>
              <w:jc w:val="center"/>
              <w:rPr>
                <w:rFonts w:ascii="宋体" w:hAnsi="宋体" w:cs="宋体"/>
                <w:sz w:val="32"/>
                <w:szCs w:val="32"/>
              </w:rPr>
            </w:pPr>
            <w:r>
              <w:rPr>
                <w:rFonts w:ascii="宋体" w:hAnsi="宋体" w:cs="宋体" w:hint="eastAsia"/>
                <w:sz w:val="32"/>
                <w:szCs w:val="32"/>
              </w:rPr>
              <w:t>（         ）元</w:t>
            </w:r>
          </w:p>
        </w:tc>
      </w:tr>
    </w:tbl>
    <w:p w:rsidR="00725A08" w:rsidRDefault="00725A08" w:rsidP="00725A08">
      <w:pPr>
        <w:spacing w:line="420" w:lineRule="atLeast"/>
        <w:ind w:firstLine="480"/>
        <w:rPr>
          <w:rFonts w:ascii="宋体" w:hAnsi="宋体" w:cs="宋体"/>
          <w:color w:val="000000"/>
          <w:sz w:val="32"/>
          <w:szCs w:val="32"/>
        </w:rPr>
      </w:pPr>
    </w:p>
    <w:p w:rsidR="002F1DCC" w:rsidRPr="002F1DCC" w:rsidRDefault="00725A08" w:rsidP="002F1DCC">
      <w:pPr>
        <w:pStyle w:val="a0"/>
        <w:spacing w:after="0"/>
        <w:rPr>
          <w:rFonts w:ascii="宋体" w:hAnsi="宋体" w:cs="宋体"/>
          <w:color w:val="000000"/>
          <w:sz w:val="32"/>
          <w:szCs w:val="32"/>
        </w:rPr>
      </w:pPr>
      <w:r>
        <w:rPr>
          <w:rFonts w:ascii="宋体" w:hAnsi="宋体" w:cs="宋体" w:hint="eastAsia"/>
          <w:color w:val="000000"/>
          <w:sz w:val="32"/>
          <w:szCs w:val="32"/>
        </w:rPr>
        <w:t>注：1.报价为</w:t>
      </w:r>
      <w:r w:rsidR="00A40D1C">
        <w:rPr>
          <w:rFonts w:ascii="宋体" w:hAnsi="宋体" w:cs="宋体" w:hint="eastAsia"/>
          <w:sz w:val="32"/>
          <w:szCs w:val="32"/>
        </w:rPr>
        <w:t>四川护理职业学院</w:t>
      </w:r>
      <w:r w:rsidR="00A40D1C" w:rsidRPr="00A40D1C">
        <w:rPr>
          <w:rFonts w:ascii="宋体" w:hAnsi="宋体" w:cs="宋体" w:hint="eastAsia"/>
          <w:sz w:val="32"/>
          <w:szCs w:val="32"/>
        </w:rPr>
        <w:t>德阳校区教师公寓</w:t>
      </w:r>
      <w:r w:rsidR="00A40D1C">
        <w:rPr>
          <w:rFonts w:ascii="宋体" w:hAnsi="宋体" w:cs="宋体" w:hint="eastAsia"/>
          <w:sz w:val="32"/>
          <w:szCs w:val="32"/>
        </w:rPr>
        <w:t>82台电视机2年</w:t>
      </w:r>
      <w:r w:rsidR="00A40D1C" w:rsidRPr="00A40D1C">
        <w:rPr>
          <w:rFonts w:ascii="宋体" w:hAnsi="宋体" w:cs="宋体" w:hint="eastAsia"/>
          <w:sz w:val="32"/>
          <w:szCs w:val="32"/>
        </w:rPr>
        <w:t>电视信号</w:t>
      </w:r>
      <w:r w:rsidR="00A40D1C">
        <w:rPr>
          <w:rFonts w:ascii="宋体" w:hAnsi="宋体" w:cs="宋体" w:hint="eastAsia"/>
          <w:sz w:val="32"/>
          <w:szCs w:val="32"/>
        </w:rPr>
        <w:t>服务</w:t>
      </w:r>
      <w:r>
        <w:rPr>
          <w:rFonts w:ascii="宋体" w:hAnsi="宋体" w:cs="宋体" w:hint="eastAsia"/>
          <w:color w:val="000000"/>
          <w:sz w:val="32"/>
          <w:szCs w:val="32"/>
        </w:rPr>
        <w:t>的所有费用，包括但不限于</w:t>
      </w:r>
      <w:r w:rsidR="002F1DCC" w:rsidRPr="002F1DCC">
        <w:rPr>
          <w:rFonts w:ascii="宋体" w:hAnsi="宋体" w:cs="宋体" w:hint="eastAsia"/>
          <w:color w:val="000000"/>
          <w:sz w:val="32"/>
          <w:szCs w:val="32"/>
        </w:rPr>
        <w:t>保证电视信号正常播放所需的所有设备、线材、人工、安装调试、税费等所有费用。</w:t>
      </w:r>
    </w:p>
    <w:p w:rsidR="00725A08" w:rsidRPr="002F1DCC" w:rsidRDefault="00725A08" w:rsidP="00725A08">
      <w:pPr>
        <w:spacing w:line="420" w:lineRule="atLeast"/>
        <w:ind w:firstLine="480"/>
        <w:rPr>
          <w:rFonts w:ascii="宋体" w:hAnsi="宋体" w:cs="宋体"/>
          <w:color w:val="000000"/>
          <w:sz w:val="32"/>
          <w:szCs w:val="32"/>
        </w:rPr>
      </w:pPr>
    </w:p>
    <w:p w:rsidR="00725A08" w:rsidRDefault="002F1DCC" w:rsidP="002F1DCC">
      <w:pPr>
        <w:tabs>
          <w:tab w:val="left" w:pos="312"/>
        </w:tabs>
        <w:spacing w:line="420" w:lineRule="atLeast"/>
        <w:ind w:firstLineChars="200" w:firstLine="640"/>
        <w:rPr>
          <w:rFonts w:ascii="宋体" w:hAnsi="宋体" w:cs="宋体"/>
          <w:color w:val="000000"/>
          <w:sz w:val="32"/>
          <w:szCs w:val="32"/>
        </w:rPr>
      </w:pPr>
      <w:r>
        <w:rPr>
          <w:rFonts w:ascii="宋体" w:hAnsi="宋体" w:cs="宋体" w:hint="eastAsia"/>
          <w:color w:val="000000"/>
          <w:sz w:val="32"/>
          <w:szCs w:val="32"/>
        </w:rPr>
        <w:t>2.</w:t>
      </w:r>
      <w:r w:rsidR="00725A08">
        <w:rPr>
          <w:rFonts w:ascii="宋体" w:hAnsi="宋体" w:cs="宋体" w:hint="eastAsia"/>
          <w:color w:val="000000"/>
          <w:sz w:val="32"/>
          <w:szCs w:val="32"/>
        </w:rPr>
        <w:t>报价单需加盖公司鲜章，方为有效。</w:t>
      </w:r>
    </w:p>
    <w:p w:rsidR="00725A08" w:rsidRDefault="00725A08" w:rsidP="00725A08">
      <w:pPr>
        <w:rPr>
          <w:rFonts w:ascii="方正小标宋简体" w:eastAsia="方正小标宋简体" w:hAnsi="仿宋" w:cs="宋体"/>
          <w:kern w:val="0"/>
          <w:sz w:val="36"/>
          <w:szCs w:val="36"/>
        </w:rPr>
      </w:pPr>
    </w:p>
    <w:p w:rsidR="00725A08" w:rsidRPr="00342C5E" w:rsidRDefault="0013560E" w:rsidP="00725A08">
      <w:pPr>
        <w:rPr>
          <w:rFonts w:ascii="方正小标宋简体" w:eastAsia="方正小标宋简体" w:hAnsi="仿宋" w:cs="宋体"/>
          <w:kern w:val="0"/>
          <w:sz w:val="36"/>
          <w:szCs w:val="36"/>
        </w:rPr>
      </w:pPr>
      <w:r>
        <w:rPr>
          <w:rFonts w:ascii="方正小标宋简体" w:eastAsia="方正小标宋简体" w:hAnsi="仿宋" w:cs="宋体" w:hint="eastAsia"/>
          <w:kern w:val="0"/>
          <w:sz w:val="36"/>
          <w:szCs w:val="36"/>
        </w:rPr>
        <w:lastRenderedPageBreak/>
        <w:t>四</w:t>
      </w:r>
      <w:r w:rsidR="00725A08">
        <w:rPr>
          <w:rFonts w:ascii="方正小标宋简体" w:eastAsia="方正小标宋简体" w:hAnsi="仿宋" w:cs="宋体" w:hint="eastAsia"/>
          <w:kern w:val="0"/>
          <w:sz w:val="36"/>
          <w:szCs w:val="36"/>
        </w:rPr>
        <w:t>、</w:t>
      </w:r>
      <w:r w:rsidR="00725A08" w:rsidRPr="00342C5E">
        <w:rPr>
          <w:rFonts w:ascii="方正小标宋简体" w:eastAsia="方正小标宋简体" w:hAnsi="仿宋" w:cs="宋体" w:hint="eastAsia"/>
          <w:kern w:val="0"/>
          <w:sz w:val="36"/>
          <w:szCs w:val="36"/>
        </w:rPr>
        <w:t>承诺函</w:t>
      </w:r>
      <w:bookmarkStart w:id="0" w:name="_GoBack"/>
      <w:bookmarkEnd w:id="0"/>
    </w:p>
    <w:p w:rsidR="00725A08" w:rsidRDefault="00725A08" w:rsidP="00725A08">
      <w:pPr>
        <w:widowControl/>
        <w:spacing w:line="360" w:lineRule="atLeast"/>
        <w:jc w:val="center"/>
        <w:outlineLvl w:val="1"/>
        <w:rPr>
          <w:rFonts w:ascii="黑体" w:eastAsia="黑体"/>
          <w:b/>
          <w:szCs w:val="21"/>
        </w:rPr>
      </w:pPr>
      <w:r>
        <w:rPr>
          <w:rFonts w:ascii="黑体" w:eastAsia="黑体" w:hint="eastAsia"/>
          <w:b/>
          <w:sz w:val="32"/>
          <w:szCs w:val="32"/>
        </w:rPr>
        <w:t>承诺函</w:t>
      </w:r>
    </w:p>
    <w:p w:rsidR="00725A08" w:rsidRDefault="00725A08" w:rsidP="00725A08">
      <w:pPr>
        <w:rPr>
          <w:rFonts w:ascii="宋体" w:hAnsi="宋体" w:cs="宋体"/>
          <w:sz w:val="24"/>
        </w:rPr>
      </w:pPr>
      <w:r>
        <w:rPr>
          <w:rFonts w:ascii="宋体" w:hAnsi="宋体" w:cs="宋体" w:hint="eastAsia"/>
          <w:sz w:val="24"/>
        </w:rPr>
        <w:t>四川护理职业学院：</w:t>
      </w:r>
    </w:p>
    <w:p w:rsidR="00725A08" w:rsidRDefault="00725A08" w:rsidP="00725A08">
      <w:pPr>
        <w:widowControl/>
        <w:ind w:firstLineChars="200" w:firstLine="480"/>
        <w:jc w:val="left"/>
        <w:outlineLvl w:val="1"/>
        <w:rPr>
          <w:rFonts w:ascii="宋体" w:hAnsi="宋体" w:cs="宋体"/>
          <w:sz w:val="24"/>
        </w:rPr>
      </w:pPr>
      <w:r>
        <w:rPr>
          <w:rFonts w:ascii="宋体" w:hAnsi="宋体" w:cs="宋体" w:hint="eastAsia"/>
          <w:sz w:val="24"/>
        </w:rPr>
        <w:t>我公司作为本次采购项目的投标人，根据招标文件要求，现郑重承诺如下：</w:t>
      </w:r>
    </w:p>
    <w:p w:rsidR="00725A08" w:rsidRDefault="00725A08" w:rsidP="00725A08">
      <w:pPr>
        <w:widowControl/>
        <w:ind w:firstLineChars="200" w:firstLine="480"/>
        <w:jc w:val="left"/>
        <w:outlineLvl w:val="1"/>
        <w:rPr>
          <w:rFonts w:ascii="宋体" w:hAnsi="宋体" w:cs="宋体"/>
          <w:sz w:val="24"/>
        </w:rPr>
      </w:pPr>
      <w:r>
        <w:rPr>
          <w:rFonts w:ascii="宋体" w:hAnsi="宋体" w:cs="宋体" w:hint="eastAsia"/>
          <w:sz w:val="24"/>
        </w:rPr>
        <w:t>一、具备《中华人民共和国政府采购法》第二十二条第一款和本项目规定的条件：</w:t>
      </w:r>
    </w:p>
    <w:p w:rsidR="00725A08" w:rsidRDefault="00725A08" w:rsidP="00725A08">
      <w:pPr>
        <w:widowControl/>
        <w:ind w:firstLineChars="200" w:firstLine="480"/>
        <w:jc w:val="left"/>
        <w:outlineLvl w:val="1"/>
        <w:rPr>
          <w:rFonts w:ascii="宋体" w:hAnsi="宋体" w:cs="宋体"/>
          <w:sz w:val="24"/>
        </w:rPr>
      </w:pPr>
      <w:r>
        <w:rPr>
          <w:rFonts w:ascii="宋体" w:hAnsi="宋体" w:cs="宋体" w:hint="eastAsia"/>
          <w:sz w:val="24"/>
        </w:rPr>
        <w:t xml:space="preserve">（一）具有独立承担民事责任的能力； </w:t>
      </w:r>
      <w:r>
        <w:rPr>
          <w:rFonts w:ascii="宋体" w:hAnsi="宋体" w:cs="宋体" w:hint="eastAsia"/>
          <w:sz w:val="24"/>
        </w:rPr>
        <w:br/>
        <w:t xml:space="preserve">　　（二）具有良好的商业信誉和健全的财务会计制度； </w:t>
      </w:r>
      <w:r>
        <w:rPr>
          <w:rFonts w:ascii="宋体" w:hAnsi="宋体" w:cs="宋体" w:hint="eastAsia"/>
          <w:sz w:val="24"/>
        </w:rPr>
        <w:br/>
        <w:t xml:space="preserve">　　（三）具有履行合同所必需的设备和专业技术能力； </w:t>
      </w:r>
      <w:r>
        <w:rPr>
          <w:rFonts w:ascii="宋体" w:hAnsi="宋体" w:cs="宋体" w:hint="eastAsia"/>
          <w:sz w:val="24"/>
        </w:rPr>
        <w:br/>
        <w:t xml:space="preserve">　　（四）有依法缴纳税收和社会保障资金的良好记录； </w:t>
      </w:r>
      <w:r>
        <w:rPr>
          <w:rFonts w:ascii="宋体" w:hAnsi="宋体" w:cs="宋体" w:hint="eastAsia"/>
          <w:sz w:val="24"/>
        </w:rPr>
        <w:br/>
        <w:t xml:space="preserve">　　（五）参加政府采购活动前三年内，在经营活动中没有重大违法记录；</w:t>
      </w:r>
    </w:p>
    <w:p w:rsidR="00725A08" w:rsidRDefault="00725A08" w:rsidP="00725A08">
      <w:pPr>
        <w:widowControl/>
        <w:ind w:firstLineChars="200" w:firstLine="480"/>
        <w:jc w:val="left"/>
        <w:outlineLvl w:val="1"/>
        <w:rPr>
          <w:rFonts w:ascii="宋体" w:hAnsi="宋体" w:cs="宋体"/>
          <w:sz w:val="24"/>
        </w:rPr>
      </w:pPr>
      <w:r>
        <w:rPr>
          <w:rFonts w:ascii="宋体" w:hAnsi="宋体" w:cs="宋体" w:hint="eastAsia"/>
          <w:sz w:val="24"/>
        </w:rPr>
        <w:t>（六）法律、行政法规规定的其他条件；</w:t>
      </w:r>
    </w:p>
    <w:p w:rsidR="00725A08" w:rsidRDefault="00725A08" w:rsidP="00725A08">
      <w:pPr>
        <w:widowControl/>
        <w:ind w:firstLineChars="200" w:firstLine="480"/>
        <w:jc w:val="left"/>
        <w:outlineLvl w:val="1"/>
        <w:rPr>
          <w:rFonts w:ascii="宋体" w:hAnsi="宋体" w:cs="宋体"/>
          <w:sz w:val="24"/>
        </w:rPr>
      </w:pPr>
      <w:r>
        <w:rPr>
          <w:rFonts w:ascii="宋体" w:hAnsi="宋体" w:cs="宋体" w:hint="eastAsia"/>
          <w:sz w:val="24"/>
        </w:rPr>
        <w:t>（七）根据采购项目提出的特殊条件。</w:t>
      </w:r>
    </w:p>
    <w:p w:rsidR="00725A08" w:rsidRDefault="00725A08" w:rsidP="00725A08">
      <w:pPr>
        <w:widowControl/>
        <w:ind w:firstLineChars="200" w:firstLine="480"/>
        <w:jc w:val="left"/>
        <w:outlineLvl w:val="1"/>
        <w:rPr>
          <w:rFonts w:ascii="宋体" w:hAnsi="宋体" w:cs="宋体"/>
          <w:sz w:val="24"/>
        </w:rPr>
      </w:pPr>
      <w:r>
        <w:rPr>
          <w:rFonts w:ascii="宋体" w:hAnsi="宋体" w:cs="宋体" w:hint="eastAsia"/>
          <w:sz w:val="24"/>
        </w:rPr>
        <w:t>二、完全接受和满足本项目招标文件中规定的要求，不存在对招标文件有异议的同时又参加投标以求侥幸中标或者为实现其他非法目的的行为。</w:t>
      </w:r>
    </w:p>
    <w:p w:rsidR="00725A08" w:rsidRDefault="00725A08" w:rsidP="00725A08">
      <w:pPr>
        <w:widowControl/>
        <w:ind w:firstLineChars="200" w:firstLine="480"/>
        <w:jc w:val="left"/>
        <w:outlineLvl w:val="1"/>
        <w:rPr>
          <w:rFonts w:ascii="宋体" w:hAnsi="宋体" w:cs="宋体"/>
          <w:sz w:val="24"/>
        </w:rPr>
      </w:pPr>
      <w:r>
        <w:rPr>
          <w:rFonts w:ascii="宋体" w:hAnsi="宋体" w:cs="宋体" w:hint="eastAsia"/>
          <w:sz w:val="24"/>
        </w:rPr>
        <w:t>三、参加本次招标采购活动，不存在与单位负责人为同一人或者存在直接控股、管理关系的其他供应商参与同一合同项下的政府采购活动的行为。</w:t>
      </w:r>
    </w:p>
    <w:p w:rsidR="00725A08" w:rsidRDefault="00725A08" w:rsidP="00725A08">
      <w:pPr>
        <w:widowControl/>
        <w:ind w:firstLineChars="200" w:firstLine="480"/>
        <w:jc w:val="left"/>
        <w:outlineLvl w:val="1"/>
        <w:rPr>
          <w:rFonts w:ascii="宋体" w:hAnsi="宋体" w:cs="宋体"/>
          <w:sz w:val="24"/>
        </w:rPr>
      </w:pPr>
      <w:r>
        <w:rPr>
          <w:rFonts w:ascii="宋体" w:hAnsi="宋体" w:cs="宋体" w:hint="eastAsia"/>
          <w:sz w:val="24"/>
        </w:rPr>
        <w:t>四、参加本次招标采购活动，不存在和其他供应商在同一合同项下的采购项目中，同时委托同一个自然人、同一家庭的人员、同一单位的人员作为代理人的行为。</w:t>
      </w:r>
    </w:p>
    <w:p w:rsidR="00725A08" w:rsidRDefault="00725A08" w:rsidP="00725A08">
      <w:pPr>
        <w:rPr>
          <w:rFonts w:ascii="宋体" w:hAnsi="宋体" w:cs="宋体"/>
          <w:b/>
          <w:kern w:val="0"/>
          <w:sz w:val="24"/>
        </w:rPr>
      </w:pPr>
      <w:r>
        <w:rPr>
          <w:rFonts w:ascii="宋体" w:hAnsi="宋体" w:cs="宋体" w:hint="eastAsia"/>
          <w:sz w:val="24"/>
        </w:rPr>
        <w:t xml:space="preserve">    五、我单位有（ ）没有（ ） 《四川省政府采购当事人诚信管理办法》（</w:t>
      </w:r>
      <w:proofErr w:type="gramStart"/>
      <w:r>
        <w:rPr>
          <w:rFonts w:ascii="宋体" w:hAnsi="宋体" w:cs="宋体" w:hint="eastAsia"/>
          <w:sz w:val="24"/>
        </w:rPr>
        <w:t>川财采</w:t>
      </w:r>
      <w:proofErr w:type="gramEnd"/>
      <w:r>
        <w:rPr>
          <w:rFonts w:ascii="宋体" w:hAnsi="宋体" w:cs="宋体" w:hint="eastAsia"/>
          <w:sz w:val="24"/>
        </w:rPr>
        <w:t>【2015】33号文件）和本招标文件规定的失信行为。</w:t>
      </w:r>
    </w:p>
    <w:p w:rsidR="00725A08" w:rsidRDefault="00725A08" w:rsidP="00725A08">
      <w:pPr>
        <w:widowControl/>
        <w:ind w:firstLineChars="200" w:firstLine="480"/>
        <w:jc w:val="left"/>
        <w:outlineLvl w:val="1"/>
        <w:rPr>
          <w:rFonts w:ascii="宋体" w:hAnsi="宋体" w:cs="宋体"/>
          <w:sz w:val="24"/>
        </w:rPr>
      </w:pPr>
      <w:r>
        <w:rPr>
          <w:rFonts w:ascii="宋体" w:hAnsi="宋体" w:cs="宋体" w:hint="eastAsia"/>
          <w:sz w:val="24"/>
        </w:rPr>
        <w:t>六、投标文件中提供的能够给予我公司带来优惠、好处的任何材料资料和技术、服务、商务等响应承诺情况都是真实的、有效的、合法的。</w:t>
      </w:r>
    </w:p>
    <w:p w:rsidR="00725A08" w:rsidRDefault="00725A08" w:rsidP="00725A08">
      <w:pPr>
        <w:widowControl/>
        <w:ind w:firstLineChars="200" w:firstLine="480"/>
        <w:jc w:val="left"/>
        <w:outlineLvl w:val="1"/>
        <w:rPr>
          <w:rFonts w:ascii="宋体" w:hAnsi="宋体" w:cs="宋体"/>
          <w:sz w:val="24"/>
        </w:rPr>
      </w:pPr>
      <w:r>
        <w:rPr>
          <w:rFonts w:ascii="宋体" w:hAnsi="宋体" w:cs="宋体" w:hint="eastAsia"/>
          <w:sz w:val="24"/>
        </w:rPr>
        <w:t>七、在行贿犯罪信息查询期限内，我单位及其现任法定代表人、主要负责人有（ ）没有（ ）行贿犯罪记录。</w:t>
      </w:r>
    </w:p>
    <w:p w:rsidR="00725A08" w:rsidRDefault="00725A08" w:rsidP="00725A08">
      <w:pPr>
        <w:widowControl/>
        <w:ind w:firstLineChars="200" w:firstLine="480"/>
        <w:jc w:val="left"/>
        <w:outlineLvl w:val="1"/>
        <w:rPr>
          <w:rFonts w:ascii="宋体" w:hAnsi="宋体" w:cs="宋体"/>
          <w:sz w:val="24"/>
        </w:rPr>
      </w:pPr>
      <w:r>
        <w:rPr>
          <w:rFonts w:ascii="宋体" w:hAnsi="宋体" w:cs="宋体" w:hint="eastAsia"/>
          <w:sz w:val="24"/>
        </w:rPr>
        <w:t xml:space="preserve">八、我单位有（ ）没有（ ）被列入失信被执行人、重大税收违法案件当事人名单、政府采购严重违法失信行为记录名单（如投标人在参加政府采购活动前被禁止在一定期限内参加政府采购活动，期限届满的，可以参加政府采购活动），有(  )没有(  )未依法缴纳税收和社会保障资金的不良记录，参加政府采购活动前三年内，在经营活动中有(   )没有(  )重大违法记录（如投标人在参加政府采购活动前3年内因违法经营被禁止在一定期限内参加政府采购活动，期限届满的，可以参加政府采购活动）； </w:t>
      </w:r>
    </w:p>
    <w:p w:rsidR="00725A08" w:rsidRDefault="00725A08" w:rsidP="00725A08">
      <w:pPr>
        <w:widowControl/>
        <w:ind w:firstLineChars="200" w:firstLine="480"/>
        <w:jc w:val="left"/>
        <w:outlineLvl w:val="1"/>
        <w:rPr>
          <w:rFonts w:ascii="宋体" w:hAnsi="宋体" w:cs="宋体"/>
          <w:sz w:val="24"/>
        </w:rPr>
      </w:pPr>
      <w:r>
        <w:rPr>
          <w:rFonts w:ascii="宋体" w:hAnsi="宋体" w:cs="宋体" w:hint="eastAsia"/>
          <w:sz w:val="24"/>
        </w:rPr>
        <w:t>本公司对上述承诺的内容事项真实性负责。如经查实上述承诺的内容事项存在虚假，我公司愿意接受以提供虚假材料谋取中标追究法律责任。</w:t>
      </w:r>
    </w:p>
    <w:p w:rsidR="00725A08" w:rsidRDefault="00725A08" w:rsidP="00725A08">
      <w:pPr>
        <w:ind w:rightChars="12" w:right="25" w:firstLineChars="202" w:firstLine="485"/>
        <w:rPr>
          <w:rFonts w:ascii="宋体" w:hAnsi="宋体" w:cs="宋体"/>
          <w:sz w:val="24"/>
        </w:rPr>
      </w:pPr>
      <w:r>
        <w:rPr>
          <w:rFonts w:ascii="宋体" w:hAnsi="宋体" w:cs="宋体" w:hint="eastAsia"/>
          <w:sz w:val="24"/>
        </w:rPr>
        <w:t xml:space="preserve">       </w:t>
      </w:r>
    </w:p>
    <w:p w:rsidR="00725A08" w:rsidRDefault="00725A08" w:rsidP="00725A08">
      <w:pPr>
        <w:widowControl/>
        <w:jc w:val="left"/>
        <w:outlineLvl w:val="1"/>
        <w:rPr>
          <w:rFonts w:ascii="宋体" w:hAnsi="宋体" w:cs="宋体"/>
          <w:sz w:val="24"/>
        </w:rPr>
      </w:pPr>
    </w:p>
    <w:p w:rsidR="00725A08" w:rsidRDefault="00725A08" w:rsidP="00725A08">
      <w:pPr>
        <w:widowControl/>
        <w:ind w:firstLineChars="196" w:firstLine="470"/>
        <w:jc w:val="left"/>
        <w:outlineLvl w:val="1"/>
        <w:rPr>
          <w:rFonts w:ascii="宋体" w:hAnsi="宋体" w:cs="宋体"/>
          <w:sz w:val="24"/>
        </w:rPr>
      </w:pPr>
      <w:r>
        <w:rPr>
          <w:rFonts w:ascii="宋体" w:hAnsi="宋体" w:cs="宋体" w:hint="eastAsia"/>
          <w:sz w:val="24"/>
        </w:rPr>
        <w:t>投标人名称：XXXX（单位公章）。</w:t>
      </w:r>
    </w:p>
    <w:p w:rsidR="00725A08" w:rsidRDefault="00725A08" w:rsidP="00725A08">
      <w:pPr>
        <w:widowControl/>
        <w:ind w:firstLineChars="196" w:firstLine="470"/>
        <w:jc w:val="left"/>
        <w:outlineLvl w:val="1"/>
        <w:rPr>
          <w:rFonts w:ascii="宋体" w:hAnsi="宋体" w:cs="宋体"/>
          <w:sz w:val="24"/>
        </w:rPr>
      </w:pPr>
      <w:r>
        <w:rPr>
          <w:rFonts w:ascii="宋体" w:hAnsi="宋体" w:cs="宋体" w:hint="eastAsia"/>
          <w:sz w:val="24"/>
        </w:rPr>
        <w:t>法定代表人或授权代表（签字或加盖个人名章）：XXXX。</w:t>
      </w:r>
    </w:p>
    <w:p w:rsidR="004B1DEA" w:rsidRPr="00725A08" w:rsidRDefault="00725A08" w:rsidP="00725A08">
      <w:pPr>
        <w:widowControl/>
        <w:ind w:firstLineChars="196" w:firstLine="470"/>
        <w:jc w:val="left"/>
        <w:outlineLvl w:val="1"/>
        <w:rPr>
          <w:rFonts w:ascii="宋体" w:hAnsi="宋体" w:cs="宋体"/>
          <w:sz w:val="24"/>
        </w:rPr>
      </w:pPr>
      <w:r>
        <w:rPr>
          <w:rFonts w:ascii="宋体" w:hAnsi="宋体" w:cs="宋体" w:hint="eastAsia"/>
          <w:sz w:val="24"/>
        </w:rPr>
        <w:t>日    期：XXXX年XXXX月XXXX日。</w:t>
      </w:r>
    </w:p>
    <w:sectPr w:rsidR="004B1DEA" w:rsidRPr="00725A08" w:rsidSect="00073B3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358D" w:rsidRDefault="00FE358D" w:rsidP="007B6CE4">
      <w:r>
        <w:separator/>
      </w:r>
    </w:p>
  </w:endnote>
  <w:endnote w:type="continuationSeparator" w:id="0">
    <w:p w:rsidR="00FE358D" w:rsidRDefault="00FE358D" w:rsidP="007B6C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altName w:val="Arial Unicode MS"/>
    <w:panose1 w:val="00000000000000000000"/>
    <w:charset w:val="86"/>
    <w:family w:val="roman"/>
    <w:notTrueType/>
    <w:pitch w:val="default"/>
  </w:font>
  <w:font w:name="等线">
    <w:altName w:val="Arial Unicode MS"/>
    <w:charset w:val="86"/>
    <w:family w:val="auto"/>
    <w:pitch w:val="default"/>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358D" w:rsidRDefault="00FE358D" w:rsidP="007B6CE4">
      <w:r>
        <w:separator/>
      </w:r>
    </w:p>
  </w:footnote>
  <w:footnote w:type="continuationSeparator" w:id="0">
    <w:p w:rsidR="00FE358D" w:rsidRDefault="00FE358D" w:rsidP="007B6CE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BA4EAB"/>
    <w:multiLevelType w:val="singleLevel"/>
    <w:tmpl w:val="41BA4EAB"/>
    <w:lvl w:ilvl="0">
      <w:start w:val="2"/>
      <w:numFmt w:val="decimal"/>
      <w:lvlText w:val="%1."/>
      <w:lvlJc w:val="left"/>
      <w:pPr>
        <w:tabs>
          <w:tab w:val="left" w:pos="312"/>
        </w:tabs>
        <w:ind w:left="1120" w:firstLine="0"/>
      </w:pPr>
    </w:lvl>
  </w:abstractNum>
  <w:abstractNum w:abstractNumId="1">
    <w:nsid w:val="5B29A9B4"/>
    <w:multiLevelType w:val="singleLevel"/>
    <w:tmpl w:val="5B29A9B4"/>
    <w:lvl w:ilvl="0">
      <w:start w:val="1"/>
      <w:numFmt w:val="chineseCounting"/>
      <w:suff w:val="nothing"/>
      <w:lvlText w:val="%1、"/>
      <w:lvlJc w:val="left"/>
      <w:pPr>
        <w:ind w:left="0" w:firstLine="42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A27FA"/>
    <w:rsid w:val="00055DDB"/>
    <w:rsid w:val="00073B3B"/>
    <w:rsid w:val="00083980"/>
    <w:rsid w:val="0013560E"/>
    <w:rsid w:val="0017166F"/>
    <w:rsid w:val="001860CA"/>
    <w:rsid w:val="00190464"/>
    <w:rsid w:val="001B681A"/>
    <w:rsid w:val="001C2A45"/>
    <w:rsid w:val="001D3114"/>
    <w:rsid w:val="00210A64"/>
    <w:rsid w:val="0022426E"/>
    <w:rsid w:val="00244099"/>
    <w:rsid w:val="00297C09"/>
    <w:rsid w:val="002B7577"/>
    <w:rsid w:val="002F1DCC"/>
    <w:rsid w:val="00340265"/>
    <w:rsid w:val="00342C5E"/>
    <w:rsid w:val="00343585"/>
    <w:rsid w:val="003A10FA"/>
    <w:rsid w:val="003F6063"/>
    <w:rsid w:val="0042093A"/>
    <w:rsid w:val="00455B8C"/>
    <w:rsid w:val="00467118"/>
    <w:rsid w:val="004B1DEA"/>
    <w:rsid w:val="004B3925"/>
    <w:rsid w:val="004C12FE"/>
    <w:rsid w:val="004E0EB7"/>
    <w:rsid w:val="00515AE3"/>
    <w:rsid w:val="00553937"/>
    <w:rsid w:val="00562053"/>
    <w:rsid w:val="005A3679"/>
    <w:rsid w:val="005D28E1"/>
    <w:rsid w:val="00680CF0"/>
    <w:rsid w:val="00684C77"/>
    <w:rsid w:val="00686230"/>
    <w:rsid w:val="006C4CD1"/>
    <w:rsid w:val="00703E7C"/>
    <w:rsid w:val="007100F7"/>
    <w:rsid w:val="007254C8"/>
    <w:rsid w:val="00725A08"/>
    <w:rsid w:val="007262D3"/>
    <w:rsid w:val="0079164D"/>
    <w:rsid w:val="00794424"/>
    <w:rsid w:val="007B6CE4"/>
    <w:rsid w:val="007D09D4"/>
    <w:rsid w:val="00811535"/>
    <w:rsid w:val="008253BC"/>
    <w:rsid w:val="008766B1"/>
    <w:rsid w:val="008A7C61"/>
    <w:rsid w:val="008D6E36"/>
    <w:rsid w:val="008F063E"/>
    <w:rsid w:val="00903ED3"/>
    <w:rsid w:val="00935BC9"/>
    <w:rsid w:val="00977653"/>
    <w:rsid w:val="009D4724"/>
    <w:rsid w:val="00A16369"/>
    <w:rsid w:val="00A40D1C"/>
    <w:rsid w:val="00A9092A"/>
    <w:rsid w:val="00AE52E0"/>
    <w:rsid w:val="00B11784"/>
    <w:rsid w:val="00B51499"/>
    <w:rsid w:val="00BE15F3"/>
    <w:rsid w:val="00C63CB8"/>
    <w:rsid w:val="00CA2828"/>
    <w:rsid w:val="00D071B7"/>
    <w:rsid w:val="00DF0654"/>
    <w:rsid w:val="00E00AF0"/>
    <w:rsid w:val="00E05998"/>
    <w:rsid w:val="00EA27FA"/>
    <w:rsid w:val="00EB0215"/>
    <w:rsid w:val="00F00AE8"/>
    <w:rsid w:val="00F55E71"/>
    <w:rsid w:val="00F612F5"/>
    <w:rsid w:val="00F81C3F"/>
    <w:rsid w:val="00FE358D"/>
    <w:rsid w:val="0DCB6C26"/>
    <w:rsid w:val="34F67EDD"/>
    <w:rsid w:val="36E62BED"/>
    <w:rsid w:val="46BE3089"/>
    <w:rsid w:val="65AA1F23"/>
    <w:rsid w:val="6B5F6E77"/>
    <w:rsid w:val="6CA13648"/>
    <w:rsid w:val="6CD050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semiHidden="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073B3B"/>
    <w:pPr>
      <w:widowControl w:val="0"/>
      <w:jc w:val="both"/>
    </w:pPr>
    <w:rPr>
      <w:rFonts w:ascii="Times New Roman" w:hAnsi="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uiPriority w:val="99"/>
    <w:unhideWhenUsed/>
    <w:qFormat/>
    <w:rsid w:val="00073B3B"/>
    <w:pPr>
      <w:spacing w:after="120"/>
    </w:pPr>
  </w:style>
  <w:style w:type="paragraph" w:styleId="a4">
    <w:name w:val="header"/>
    <w:basedOn w:val="a"/>
    <w:link w:val="Char"/>
    <w:uiPriority w:val="99"/>
    <w:unhideWhenUsed/>
    <w:rsid w:val="007B6CE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7B6CE4"/>
    <w:rPr>
      <w:rFonts w:ascii="Times New Roman" w:hAnsi="Times New Roman"/>
      <w:kern w:val="2"/>
      <w:sz w:val="18"/>
      <w:szCs w:val="18"/>
    </w:rPr>
  </w:style>
  <w:style w:type="paragraph" w:styleId="a5">
    <w:name w:val="footer"/>
    <w:basedOn w:val="a"/>
    <w:link w:val="Char0"/>
    <w:uiPriority w:val="99"/>
    <w:unhideWhenUsed/>
    <w:rsid w:val="007B6CE4"/>
    <w:pPr>
      <w:tabs>
        <w:tab w:val="center" w:pos="4153"/>
        <w:tab w:val="right" w:pos="8306"/>
      </w:tabs>
      <w:snapToGrid w:val="0"/>
      <w:jc w:val="left"/>
    </w:pPr>
    <w:rPr>
      <w:sz w:val="18"/>
      <w:szCs w:val="18"/>
    </w:rPr>
  </w:style>
  <w:style w:type="character" w:customStyle="1" w:styleId="Char0">
    <w:name w:val="页脚 Char"/>
    <w:basedOn w:val="a1"/>
    <w:link w:val="a5"/>
    <w:uiPriority w:val="99"/>
    <w:rsid w:val="007B6CE4"/>
    <w:rPr>
      <w:rFonts w:ascii="Times New Roman" w:hAnsi="Times New Roman"/>
      <w:kern w:val="2"/>
      <w:sz w:val="18"/>
      <w:szCs w:val="18"/>
    </w:rPr>
  </w:style>
  <w:style w:type="character" w:customStyle="1" w:styleId="font21">
    <w:name w:val="font21"/>
    <w:qFormat/>
    <w:rsid w:val="007254C8"/>
    <w:rPr>
      <w:rFonts w:ascii="宋体" w:eastAsia="宋体" w:hAnsi="宋体" w:cs="宋体" w:hint="eastAsia"/>
      <w:color w:val="000000"/>
      <w:sz w:val="20"/>
      <w:szCs w:val="20"/>
      <w:u w:val="none"/>
    </w:rPr>
  </w:style>
  <w:style w:type="table" w:styleId="a6">
    <w:name w:val="Table Grid"/>
    <w:basedOn w:val="a2"/>
    <w:uiPriority w:val="39"/>
    <w:unhideWhenUsed/>
    <w:rsid w:val="004B1DE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Char"/>
    <w:uiPriority w:val="99"/>
    <w:semiHidden/>
    <w:unhideWhenUsed/>
    <w:rsid w:val="00680C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1"/>
    <w:link w:val="HTML"/>
    <w:uiPriority w:val="99"/>
    <w:semiHidden/>
    <w:rsid w:val="00680CF0"/>
    <w:rPr>
      <w:rFonts w:ascii="宋体" w:hAnsi="宋体" w:cs="宋体"/>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semiHidden="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Times New Roman" w:hAnsi="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uiPriority w:val="99"/>
    <w:unhideWhenUsed/>
    <w:qFormat/>
    <w:pPr>
      <w:spacing w:after="120"/>
    </w:pPr>
  </w:style>
  <w:style w:type="paragraph" w:styleId="a4">
    <w:name w:val="header"/>
    <w:basedOn w:val="a"/>
    <w:link w:val="Char"/>
    <w:uiPriority w:val="99"/>
    <w:unhideWhenUsed/>
    <w:rsid w:val="007B6CE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7B6CE4"/>
    <w:rPr>
      <w:rFonts w:ascii="Times New Roman" w:hAnsi="Times New Roman"/>
      <w:kern w:val="2"/>
      <w:sz w:val="18"/>
      <w:szCs w:val="18"/>
    </w:rPr>
  </w:style>
  <w:style w:type="paragraph" w:styleId="a5">
    <w:name w:val="footer"/>
    <w:basedOn w:val="a"/>
    <w:link w:val="Char0"/>
    <w:uiPriority w:val="99"/>
    <w:unhideWhenUsed/>
    <w:rsid w:val="007B6CE4"/>
    <w:pPr>
      <w:tabs>
        <w:tab w:val="center" w:pos="4153"/>
        <w:tab w:val="right" w:pos="8306"/>
      </w:tabs>
      <w:snapToGrid w:val="0"/>
      <w:jc w:val="left"/>
    </w:pPr>
    <w:rPr>
      <w:sz w:val="18"/>
      <w:szCs w:val="18"/>
    </w:rPr>
  </w:style>
  <w:style w:type="character" w:customStyle="1" w:styleId="Char0">
    <w:name w:val="页脚 Char"/>
    <w:basedOn w:val="a1"/>
    <w:link w:val="a5"/>
    <w:uiPriority w:val="99"/>
    <w:rsid w:val="007B6CE4"/>
    <w:rPr>
      <w:rFonts w:ascii="Times New Roman" w:hAnsi="Times New Roman"/>
      <w:kern w:val="2"/>
      <w:sz w:val="18"/>
      <w:szCs w:val="18"/>
    </w:rPr>
  </w:style>
  <w:style w:type="character" w:customStyle="1" w:styleId="font21">
    <w:name w:val="font21"/>
    <w:qFormat/>
    <w:rsid w:val="007254C8"/>
    <w:rPr>
      <w:rFonts w:ascii="宋体" w:eastAsia="宋体" w:hAnsi="宋体" w:cs="宋体" w:hint="eastAsia"/>
      <w:color w:val="000000"/>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62961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A7A5335-31B6-4E8A-B592-6D21A8AAD0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658</TotalTime>
  <Pages>4</Pages>
  <Words>286</Words>
  <Characters>1631</Characters>
  <Application>Microsoft Office Word</Application>
  <DocSecurity>0</DocSecurity>
  <Lines>13</Lines>
  <Paragraphs>3</Paragraphs>
  <ScaleCrop>false</ScaleCrop>
  <Company>Microsoft</Company>
  <LinksUpToDate>false</LinksUpToDate>
  <CharactersWithSpaces>1914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schlzyxy</dc:creator>
  <cp:lastModifiedBy>u</cp:lastModifiedBy>
  <cp:revision>64</cp:revision>
  <cp:lastPrinted>2020-11-17T03:03:00Z</cp:lastPrinted>
  <dcterms:created xsi:type="dcterms:W3CDTF">2019-10-16T02:49:00Z</dcterms:created>
  <dcterms:modified xsi:type="dcterms:W3CDTF">2021-10-19T03:00:00Z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