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/>
        </w:rPr>
        <w:t>2022年《四川卫生职业教育》排版印刷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/>
        </w:rPr>
        <w:t>服务项目（第二次）技术参数和质量要求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一、技术参数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成品尺寸：210*285mm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内页数：72P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内页纸张：80G轻型纸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内页印刷方式：双面印彩色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封面：250G铜版纸双面印彩色，覆哑膜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期数：一年4期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数量：每期380本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二、质量要求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文字排版整齐，字体清晰工整，无错别字，高精度，印刷字迹清楚、图片清晰、墨色均匀、纸面整洁，不出现漏页、错页、白页等现象。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33618"/>
    <w:rsid w:val="085F4E27"/>
    <w:rsid w:val="0D7C28E5"/>
    <w:rsid w:val="0D9D7BA0"/>
    <w:rsid w:val="115B05E4"/>
    <w:rsid w:val="14792DB7"/>
    <w:rsid w:val="1B05540E"/>
    <w:rsid w:val="1BFD50DB"/>
    <w:rsid w:val="2E7E4B36"/>
    <w:rsid w:val="34386C61"/>
    <w:rsid w:val="35534E5B"/>
    <w:rsid w:val="39480819"/>
    <w:rsid w:val="416311EF"/>
    <w:rsid w:val="444D04D4"/>
    <w:rsid w:val="49746F48"/>
    <w:rsid w:val="4E6F3192"/>
    <w:rsid w:val="5D79247F"/>
    <w:rsid w:val="66B83E1B"/>
    <w:rsid w:val="71083ACA"/>
    <w:rsid w:val="7870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2021-12-02T01:41:00Z</dcterms:created>
  <dc:creator>Administrator</dc:creator>
  <cp:lastModifiedBy>THTFPC</cp:lastModifiedBy>
  <dcterms:modified xsi:type="dcterms:W3CDTF">2021-12-27T06:48:23Z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A2715BA832A84352A03D240A008C1467</vt:lpwstr>
  </property>
</Properties>
</file>