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DD" w:rsidRDefault="00E20FDD" w:rsidP="00E20FDD">
      <w:pPr>
        <w:jc w:val="center"/>
        <w:rPr>
          <w:rFonts w:ascii="黑体" w:eastAsia="黑体" w:hAnsi="黑体" w:cs="黑体"/>
          <w:sz w:val="44"/>
          <w:szCs w:val="44"/>
        </w:rPr>
      </w:pPr>
      <w:r>
        <w:rPr>
          <w:rFonts w:ascii="黑体" w:eastAsia="黑体" w:hAnsi="黑体" w:cs="黑体" w:hint="eastAsia"/>
          <w:sz w:val="44"/>
          <w:szCs w:val="44"/>
        </w:rPr>
        <w:t>四川护理职业学院康复技术系2022年</w:t>
      </w:r>
    </w:p>
    <w:p w:rsidR="00E20FDD" w:rsidRDefault="00E20FDD" w:rsidP="00E20FDD">
      <w:pPr>
        <w:jc w:val="center"/>
        <w:rPr>
          <w:rFonts w:ascii="黑体" w:eastAsia="黑体" w:hAnsi="黑体" w:cs="黑体"/>
          <w:sz w:val="44"/>
          <w:szCs w:val="44"/>
        </w:rPr>
      </w:pPr>
      <w:r>
        <w:rPr>
          <w:rFonts w:ascii="黑体" w:eastAsia="黑体" w:hAnsi="黑体" w:cs="黑体" w:hint="eastAsia"/>
          <w:sz w:val="44"/>
          <w:szCs w:val="44"/>
        </w:rPr>
        <w:t>大学生暑期“三下乡”</w:t>
      </w:r>
      <w:r>
        <w:rPr>
          <w:rFonts w:ascii="黑体" w:eastAsia="黑体" w:hAnsi="黑体" w:cs="黑体"/>
          <w:sz w:val="44"/>
          <w:szCs w:val="44"/>
        </w:rPr>
        <w:t>社会实践活</w:t>
      </w:r>
      <w:r>
        <w:rPr>
          <w:rFonts w:ascii="黑体" w:eastAsia="黑体" w:hAnsi="黑体" w:cs="黑体" w:hint="eastAsia"/>
          <w:sz w:val="44"/>
          <w:szCs w:val="44"/>
        </w:rPr>
        <w:t>动方案</w:t>
      </w:r>
    </w:p>
    <w:p w:rsidR="00E20FDD" w:rsidRDefault="00E20FDD" w:rsidP="00E20FDD">
      <w:pPr>
        <w:ind w:firstLineChars="200" w:firstLine="640"/>
        <w:rPr>
          <w:rFonts w:ascii="仿宋" w:eastAsia="仿宋" w:hAnsi="仿宋" w:cs="仿宋"/>
          <w:sz w:val="32"/>
          <w:szCs w:val="32"/>
        </w:rPr>
      </w:pPr>
    </w:p>
    <w:p w:rsidR="00E20FDD" w:rsidRPr="00BC6A88" w:rsidRDefault="00E20FDD" w:rsidP="004F6FC1">
      <w:pPr>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为深入学习宣传习近平新时代中国特色社会主义思想，</w:t>
      </w:r>
      <w:proofErr w:type="gramStart"/>
      <w:r w:rsidRPr="00BC6A88">
        <w:rPr>
          <w:rFonts w:ascii="仿宋_GB2312" w:eastAsia="仿宋_GB2312" w:hAnsi="仿宋" w:cs="仿宋" w:hint="eastAsia"/>
          <w:sz w:val="28"/>
          <w:szCs w:val="28"/>
        </w:rPr>
        <w:t>践行</w:t>
      </w:r>
      <w:proofErr w:type="gramEnd"/>
      <w:r w:rsidRPr="00BC6A88">
        <w:rPr>
          <w:rFonts w:ascii="仿宋_GB2312" w:eastAsia="仿宋_GB2312" w:hAnsi="仿宋" w:cs="仿宋" w:hint="eastAsia"/>
          <w:sz w:val="28"/>
          <w:szCs w:val="28"/>
        </w:rPr>
        <w:t>社会主义核心价值观，贯彻习近平总书记关于青年工作的重要思想，落</w:t>
      </w:r>
      <w:proofErr w:type="gramStart"/>
      <w:r w:rsidRPr="00BC6A88">
        <w:rPr>
          <w:rFonts w:ascii="仿宋_GB2312" w:eastAsia="仿宋_GB2312" w:hAnsi="仿宋" w:cs="仿宋" w:hint="eastAsia"/>
          <w:sz w:val="28"/>
          <w:szCs w:val="28"/>
        </w:rPr>
        <w:t>实习近</w:t>
      </w:r>
      <w:proofErr w:type="gramEnd"/>
      <w:r w:rsidRPr="00BC6A88">
        <w:rPr>
          <w:rFonts w:ascii="仿宋_GB2312" w:eastAsia="仿宋_GB2312" w:hAnsi="仿宋" w:cs="仿宋" w:hint="eastAsia"/>
          <w:sz w:val="28"/>
          <w:szCs w:val="28"/>
        </w:rPr>
        <w:t>平总书记为广大青年“用青春书写无愧于时代、无愧于历史的华彩篇章”的重要指示，引导和帮助广大青年学生深入农村乡镇，在社会课堂中受教育、长才干、作贡献，在观察实践中学党史、强信念、跟党走，努力成为担当民族复兴大任的时代新人，组织引导广大青年学生以实际行动投身新时代建设，勇做担当民族复兴大任的时代新人，用自己所学为乡村振兴，为祖国的发展、人民的福祉贡献青春力量。康复技术系团总支积极开展以“</w:t>
      </w:r>
      <w:r w:rsidR="00027534" w:rsidRPr="00BC6A88">
        <w:rPr>
          <w:rFonts w:ascii="仿宋_GB2312" w:eastAsia="仿宋_GB2312" w:hAnsi="仿宋" w:cs="仿宋" w:hint="eastAsia"/>
          <w:sz w:val="28"/>
          <w:szCs w:val="28"/>
        </w:rPr>
        <w:t>青春筑梦三下乡·红色基因永流传</w:t>
      </w:r>
      <w:r w:rsidRPr="00BC6A88">
        <w:rPr>
          <w:rFonts w:ascii="仿宋_GB2312" w:eastAsia="仿宋_GB2312" w:hAnsi="仿宋" w:cs="仿宋" w:hint="eastAsia"/>
          <w:sz w:val="28"/>
          <w:szCs w:val="28"/>
        </w:rPr>
        <w:t xml:space="preserve">”为主题的大学生暑期“三下乡”社会实践活动。 </w:t>
      </w:r>
    </w:p>
    <w:p w:rsidR="00E20FDD" w:rsidRDefault="00E20FDD" w:rsidP="004F6FC1">
      <w:pPr>
        <w:pStyle w:val="1"/>
        <w:numPr>
          <w:ilvl w:val="0"/>
          <w:numId w:val="3"/>
        </w:numPr>
        <w:spacing w:line="480" w:lineRule="auto"/>
        <w:ind w:firstLineChars="0"/>
        <w:jc w:val="left"/>
        <w:rPr>
          <w:rFonts w:ascii="黑体" w:eastAsia="黑体" w:hAnsi="黑体" w:cs="黑体"/>
          <w:sz w:val="28"/>
          <w:szCs w:val="28"/>
        </w:rPr>
      </w:pPr>
      <w:r>
        <w:rPr>
          <w:rFonts w:ascii="黑体" w:eastAsia="黑体" w:hAnsi="黑体" w:cs="黑体" w:hint="eastAsia"/>
          <w:sz w:val="28"/>
          <w:szCs w:val="28"/>
        </w:rPr>
        <w:t>活动主题：</w:t>
      </w:r>
    </w:p>
    <w:p w:rsidR="00E20FDD" w:rsidRPr="00BC6A88" w:rsidRDefault="00E20FDD" w:rsidP="004F6FC1">
      <w:pPr>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青春筑梦三下乡·红色基因永流传</w:t>
      </w:r>
    </w:p>
    <w:p w:rsidR="00E20FDD" w:rsidRDefault="00A01D72" w:rsidP="004F6FC1">
      <w:pPr>
        <w:pStyle w:val="1"/>
        <w:spacing w:line="480" w:lineRule="auto"/>
        <w:ind w:firstLine="560"/>
        <w:jc w:val="left"/>
        <w:rPr>
          <w:rFonts w:ascii="黑体" w:eastAsia="黑体" w:hAnsi="黑体" w:cs="黑体"/>
          <w:sz w:val="28"/>
          <w:szCs w:val="28"/>
        </w:rPr>
      </w:pPr>
      <w:r>
        <w:rPr>
          <w:rFonts w:ascii="黑体" w:eastAsia="黑体" w:hAnsi="黑体" w:cs="黑体" w:hint="eastAsia"/>
          <w:sz w:val="28"/>
          <w:szCs w:val="28"/>
        </w:rPr>
        <w:t>二</w:t>
      </w:r>
      <w:r w:rsidR="00E20FDD">
        <w:rPr>
          <w:rFonts w:ascii="黑体" w:eastAsia="黑体" w:hAnsi="黑体" w:cs="黑体" w:hint="eastAsia"/>
          <w:sz w:val="28"/>
          <w:szCs w:val="28"/>
        </w:rPr>
        <w:t>、活动对象：</w:t>
      </w:r>
    </w:p>
    <w:p w:rsidR="00E20FDD" w:rsidRPr="00BC6A88" w:rsidRDefault="00E20FDD" w:rsidP="004F6FC1">
      <w:pPr>
        <w:spacing w:line="480" w:lineRule="auto"/>
        <w:ind w:firstLineChars="200" w:firstLine="560"/>
        <w:jc w:val="left"/>
        <w:rPr>
          <w:rFonts w:ascii="仿宋_GB2312" w:eastAsia="仿宋_GB2312" w:hAnsi="仿宋" w:cs="仿宋"/>
          <w:sz w:val="28"/>
          <w:szCs w:val="28"/>
        </w:rPr>
      </w:pPr>
      <w:r w:rsidRPr="00BC6A88">
        <w:rPr>
          <w:rFonts w:ascii="仿宋_GB2312" w:eastAsia="仿宋_GB2312" w:hAnsi="仿宋" w:cs="仿宋" w:hint="eastAsia"/>
          <w:sz w:val="28"/>
          <w:szCs w:val="28"/>
        </w:rPr>
        <w:t>四川护理职业学院康复技术系学生</w:t>
      </w:r>
    </w:p>
    <w:p w:rsidR="00E20FDD" w:rsidRDefault="00A01D72" w:rsidP="004F6FC1">
      <w:pPr>
        <w:pStyle w:val="1"/>
        <w:spacing w:line="480" w:lineRule="auto"/>
        <w:ind w:firstLine="560"/>
        <w:jc w:val="left"/>
        <w:rPr>
          <w:rFonts w:ascii="黑体" w:eastAsia="黑体" w:hAnsi="黑体" w:cs="黑体"/>
          <w:sz w:val="28"/>
          <w:szCs w:val="28"/>
        </w:rPr>
      </w:pPr>
      <w:r>
        <w:rPr>
          <w:rFonts w:ascii="黑体" w:eastAsia="黑体" w:hAnsi="黑体" w:cs="黑体" w:hint="eastAsia"/>
          <w:sz w:val="28"/>
          <w:szCs w:val="28"/>
        </w:rPr>
        <w:t>三</w:t>
      </w:r>
      <w:r w:rsidR="00E20FDD">
        <w:rPr>
          <w:rFonts w:ascii="黑体" w:eastAsia="黑体" w:hAnsi="黑体" w:cs="黑体" w:hint="eastAsia"/>
          <w:sz w:val="28"/>
          <w:szCs w:val="28"/>
        </w:rPr>
        <w:t>、活动时间：</w:t>
      </w:r>
    </w:p>
    <w:p w:rsidR="00E20FDD" w:rsidRPr="00BC6A88" w:rsidRDefault="00E20FDD" w:rsidP="004F6FC1">
      <w:pPr>
        <w:spacing w:line="480" w:lineRule="auto"/>
        <w:ind w:firstLineChars="200" w:firstLine="560"/>
        <w:jc w:val="left"/>
        <w:rPr>
          <w:rFonts w:ascii="仿宋_GB2312" w:eastAsia="仿宋_GB2312" w:hAnsi="仿宋" w:cs="仿宋"/>
          <w:sz w:val="28"/>
          <w:szCs w:val="28"/>
        </w:rPr>
      </w:pPr>
      <w:r w:rsidRPr="00BC6A88">
        <w:rPr>
          <w:rFonts w:ascii="仿宋_GB2312" w:eastAsia="仿宋_GB2312" w:hAnsi="仿宋" w:cs="仿宋" w:hint="eastAsia"/>
          <w:sz w:val="28"/>
          <w:szCs w:val="28"/>
        </w:rPr>
        <w:t>拟定202</w:t>
      </w:r>
      <w:r w:rsidR="00D943D1">
        <w:rPr>
          <w:rFonts w:ascii="仿宋_GB2312" w:eastAsia="仿宋_GB2312" w:hAnsi="仿宋" w:cs="仿宋" w:hint="eastAsia"/>
          <w:sz w:val="28"/>
          <w:szCs w:val="28"/>
        </w:rPr>
        <w:t>2</w:t>
      </w:r>
      <w:r w:rsidRPr="00BC6A88">
        <w:rPr>
          <w:rFonts w:ascii="仿宋_GB2312" w:eastAsia="仿宋_GB2312" w:hAnsi="仿宋" w:cs="仿宋" w:hint="eastAsia"/>
          <w:sz w:val="28"/>
          <w:szCs w:val="28"/>
        </w:rPr>
        <w:t>年7月</w:t>
      </w:r>
      <w:r w:rsidR="005F7902" w:rsidRPr="00BC6A88">
        <w:rPr>
          <w:rFonts w:ascii="仿宋_GB2312" w:eastAsia="仿宋_GB2312" w:hAnsi="仿宋" w:cs="仿宋" w:hint="eastAsia"/>
          <w:sz w:val="28"/>
          <w:szCs w:val="28"/>
        </w:rPr>
        <w:t>5</w:t>
      </w:r>
      <w:r w:rsidRPr="00BC6A88">
        <w:rPr>
          <w:rFonts w:ascii="仿宋_GB2312" w:eastAsia="仿宋_GB2312" w:hAnsi="仿宋" w:cs="仿宋" w:hint="eastAsia"/>
          <w:sz w:val="28"/>
          <w:szCs w:val="28"/>
        </w:rPr>
        <w:t>日至202</w:t>
      </w:r>
      <w:r w:rsidR="00D943D1">
        <w:rPr>
          <w:rFonts w:ascii="仿宋_GB2312" w:eastAsia="仿宋_GB2312" w:hAnsi="仿宋" w:cs="仿宋" w:hint="eastAsia"/>
          <w:sz w:val="28"/>
          <w:szCs w:val="28"/>
        </w:rPr>
        <w:t>2</w:t>
      </w:r>
      <w:r w:rsidRPr="00BC6A88">
        <w:rPr>
          <w:rFonts w:ascii="仿宋_GB2312" w:eastAsia="仿宋_GB2312" w:hAnsi="仿宋" w:cs="仿宋" w:hint="eastAsia"/>
          <w:sz w:val="28"/>
          <w:szCs w:val="28"/>
        </w:rPr>
        <w:t>年7月</w:t>
      </w:r>
      <w:r w:rsidR="00844EB0" w:rsidRPr="00BC6A88">
        <w:rPr>
          <w:rFonts w:ascii="仿宋_GB2312" w:eastAsia="仿宋_GB2312" w:hAnsi="仿宋" w:cs="仿宋" w:hint="eastAsia"/>
          <w:sz w:val="28"/>
          <w:szCs w:val="28"/>
        </w:rPr>
        <w:t>7</w:t>
      </w:r>
      <w:r w:rsidRPr="00BC6A88">
        <w:rPr>
          <w:rFonts w:ascii="仿宋_GB2312" w:eastAsia="仿宋_GB2312" w:hAnsi="仿宋" w:cs="仿宋" w:hint="eastAsia"/>
          <w:sz w:val="28"/>
          <w:szCs w:val="28"/>
        </w:rPr>
        <w:t>日</w:t>
      </w:r>
    </w:p>
    <w:p w:rsidR="00E20FDD" w:rsidRDefault="00A01D72" w:rsidP="004F6FC1">
      <w:pPr>
        <w:pStyle w:val="1"/>
        <w:spacing w:line="480" w:lineRule="auto"/>
        <w:ind w:firstLineChars="230" w:firstLine="644"/>
        <w:jc w:val="left"/>
        <w:rPr>
          <w:rFonts w:ascii="黑体" w:eastAsia="黑体" w:hAnsi="黑体" w:cs="黑体"/>
          <w:sz w:val="28"/>
          <w:szCs w:val="28"/>
        </w:rPr>
      </w:pPr>
      <w:r>
        <w:rPr>
          <w:rFonts w:ascii="黑体" w:eastAsia="黑体" w:hAnsi="黑体" w:cs="黑体" w:hint="eastAsia"/>
          <w:sz w:val="28"/>
          <w:szCs w:val="28"/>
        </w:rPr>
        <w:t>四</w:t>
      </w:r>
      <w:r w:rsidR="00E20FDD">
        <w:rPr>
          <w:rFonts w:ascii="黑体" w:eastAsia="黑体" w:hAnsi="黑体" w:cs="黑体" w:hint="eastAsia"/>
          <w:sz w:val="28"/>
          <w:szCs w:val="28"/>
        </w:rPr>
        <w:t>、活动地点：</w:t>
      </w:r>
    </w:p>
    <w:p w:rsidR="00D90791" w:rsidRPr="00BC6A88" w:rsidRDefault="0010735B" w:rsidP="004F6FC1">
      <w:pPr>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乐山市</w:t>
      </w:r>
      <w:r w:rsidR="00D90791" w:rsidRPr="00BC6A88">
        <w:rPr>
          <w:rFonts w:ascii="仿宋_GB2312" w:eastAsia="仿宋_GB2312" w:hAnsi="仿宋" w:cs="仿宋" w:hint="eastAsia"/>
          <w:sz w:val="28"/>
          <w:szCs w:val="28"/>
        </w:rPr>
        <w:t>中国第一代核潜艇陆上模式堆研发实验基地</w:t>
      </w:r>
    </w:p>
    <w:p w:rsidR="00D90791" w:rsidRPr="00BC6A88" w:rsidRDefault="0010735B" w:rsidP="004F6FC1">
      <w:pPr>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乐山市</w:t>
      </w:r>
      <w:r w:rsidR="00D90791" w:rsidRPr="00BC6A88">
        <w:rPr>
          <w:rFonts w:ascii="仿宋_GB2312" w:eastAsia="仿宋_GB2312" w:hAnsi="仿宋" w:cs="仿宋" w:hint="eastAsia"/>
          <w:sz w:val="28"/>
          <w:szCs w:val="28"/>
        </w:rPr>
        <w:t>周边村</w:t>
      </w:r>
    </w:p>
    <w:p w:rsidR="00E20FDD" w:rsidRDefault="00A01D72" w:rsidP="004F6FC1">
      <w:pPr>
        <w:pStyle w:val="1"/>
        <w:spacing w:line="480" w:lineRule="auto"/>
        <w:ind w:firstLine="560"/>
        <w:jc w:val="left"/>
        <w:rPr>
          <w:rFonts w:ascii="黑体" w:eastAsia="黑体" w:hAnsi="黑体" w:cs="黑体"/>
          <w:sz w:val="28"/>
          <w:szCs w:val="28"/>
        </w:rPr>
      </w:pPr>
      <w:r>
        <w:rPr>
          <w:rFonts w:ascii="黑体" w:eastAsia="黑体" w:hAnsi="黑体" w:cs="黑体" w:hint="eastAsia"/>
          <w:sz w:val="28"/>
          <w:szCs w:val="28"/>
        </w:rPr>
        <w:lastRenderedPageBreak/>
        <w:t>五</w:t>
      </w:r>
      <w:r w:rsidR="00E20FDD">
        <w:rPr>
          <w:rFonts w:ascii="黑体" w:eastAsia="黑体" w:hAnsi="黑体" w:cs="黑体" w:hint="eastAsia"/>
          <w:sz w:val="28"/>
          <w:szCs w:val="28"/>
        </w:rPr>
        <w:t>、活动内容</w:t>
      </w:r>
    </w:p>
    <w:p w:rsidR="00E20FDD" w:rsidRPr="00482F36" w:rsidRDefault="00E20FDD" w:rsidP="004F6FC1">
      <w:pPr>
        <w:tabs>
          <w:tab w:val="left" w:pos="4338"/>
        </w:tabs>
        <w:spacing w:line="480" w:lineRule="auto"/>
        <w:ind w:firstLineChars="200" w:firstLine="562"/>
        <w:rPr>
          <w:rFonts w:ascii="楷体" w:eastAsia="楷体" w:hAnsi="楷体" w:cs="仿宋"/>
          <w:b/>
          <w:sz w:val="28"/>
          <w:szCs w:val="28"/>
        </w:rPr>
      </w:pPr>
      <w:r w:rsidRPr="00482F36">
        <w:rPr>
          <w:rFonts w:ascii="楷体" w:eastAsia="楷体" w:hAnsi="楷体" w:cs="仿宋" w:hint="eastAsia"/>
          <w:b/>
          <w:sz w:val="28"/>
          <w:szCs w:val="28"/>
        </w:rPr>
        <w:t>活动</w:t>
      </w:r>
      <w:proofErr w:type="gramStart"/>
      <w:r w:rsidRPr="00482F36">
        <w:rPr>
          <w:rFonts w:ascii="楷体" w:eastAsia="楷体" w:hAnsi="楷体" w:cs="仿宋" w:hint="eastAsia"/>
          <w:b/>
          <w:sz w:val="28"/>
          <w:szCs w:val="28"/>
        </w:rPr>
        <w:t>一</w:t>
      </w:r>
      <w:proofErr w:type="gramEnd"/>
      <w:r w:rsidRPr="00482F36">
        <w:rPr>
          <w:rFonts w:ascii="楷体" w:eastAsia="楷体" w:hAnsi="楷体" w:cs="仿宋" w:hint="eastAsia"/>
          <w:b/>
          <w:sz w:val="28"/>
          <w:szCs w:val="28"/>
        </w:rPr>
        <w:t>：</w:t>
      </w:r>
      <w:r w:rsidR="0082773D" w:rsidRPr="00482F36">
        <w:rPr>
          <w:rFonts w:ascii="楷体" w:eastAsia="楷体" w:hAnsi="楷体" w:cs="仿宋" w:hint="eastAsia"/>
          <w:b/>
          <w:sz w:val="28"/>
          <w:szCs w:val="28"/>
        </w:rPr>
        <w:t>把</w:t>
      </w:r>
      <w:r w:rsidR="00640760" w:rsidRPr="00482F36">
        <w:rPr>
          <w:rFonts w:ascii="楷体" w:eastAsia="楷体" w:hAnsi="楷体" w:cs="仿宋" w:hint="eastAsia"/>
          <w:b/>
          <w:sz w:val="28"/>
          <w:szCs w:val="28"/>
        </w:rPr>
        <w:t>暑假“三下乡”与红色教育相结合</w:t>
      </w:r>
    </w:p>
    <w:p w:rsidR="00640760" w:rsidRPr="00BC6A88" w:rsidRDefault="00640760" w:rsidP="004F6FC1">
      <w:pPr>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1.前往中国第一代核潜艇陆上模式堆研发实验基地了解、学习、体会老一辈科研人员苦干、实干，舍身忘我，舍小家，顾大家，不计个人得失的奉献精神和爱国主义精神。</w:t>
      </w:r>
    </w:p>
    <w:p w:rsidR="00E20FDD" w:rsidRPr="00BC6A88" w:rsidRDefault="00640760" w:rsidP="004F6FC1">
      <w:pPr>
        <w:spacing w:line="480" w:lineRule="auto"/>
        <w:ind w:firstLineChars="200" w:firstLine="560"/>
        <w:jc w:val="left"/>
        <w:rPr>
          <w:rFonts w:ascii="仿宋_GB2312" w:eastAsia="仿宋_GB2312" w:hAnsi="仿宋" w:cs="仿宋"/>
          <w:sz w:val="28"/>
          <w:szCs w:val="28"/>
        </w:rPr>
      </w:pPr>
      <w:r w:rsidRPr="00BC6A88">
        <w:rPr>
          <w:rFonts w:ascii="仿宋_GB2312" w:eastAsia="仿宋_GB2312" w:hAnsi="仿宋" w:cs="仿宋" w:hint="eastAsia"/>
          <w:sz w:val="28"/>
          <w:szCs w:val="28"/>
        </w:rPr>
        <w:t>2.从党的光辉历史中汲取了不断前行的智慧和力量，</w:t>
      </w:r>
      <w:r w:rsidR="00A044A3" w:rsidRPr="00BC6A88">
        <w:rPr>
          <w:rFonts w:ascii="仿宋_GB2312" w:eastAsia="仿宋_GB2312" w:hAnsi="仿宋" w:cs="仿宋" w:hint="eastAsia"/>
          <w:sz w:val="28"/>
          <w:szCs w:val="28"/>
        </w:rPr>
        <w:t>让学生近距离认识神秘而遥远的核科技，</w:t>
      </w:r>
      <w:r w:rsidRPr="00BC6A88">
        <w:rPr>
          <w:rFonts w:ascii="仿宋_GB2312" w:eastAsia="仿宋_GB2312" w:hAnsi="仿宋" w:cs="仿宋" w:hint="eastAsia"/>
          <w:sz w:val="28"/>
          <w:szCs w:val="28"/>
        </w:rPr>
        <w:t>丰富了学生们的科普知识，拓宽了视野和知识面，</w:t>
      </w:r>
      <w:r w:rsidR="00A044A3" w:rsidRPr="00BC6A88">
        <w:rPr>
          <w:rFonts w:ascii="仿宋_GB2312" w:eastAsia="仿宋_GB2312" w:hAnsi="仿宋" w:cs="仿宋" w:hint="eastAsia"/>
          <w:sz w:val="28"/>
          <w:szCs w:val="28"/>
        </w:rPr>
        <w:t>为学生们</w:t>
      </w:r>
      <w:r w:rsidRPr="00BC6A88">
        <w:rPr>
          <w:rFonts w:ascii="仿宋_GB2312" w:eastAsia="仿宋_GB2312" w:hAnsi="仿宋" w:cs="仿宋" w:hint="eastAsia"/>
          <w:sz w:val="28"/>
          <w:szCs w:val="28"/>
        </w:rPr>
        <w:t>心中种下了一颗勤学成才，报效祖国的种子。</w:t>
      </w:r>
    </w:p>
    <w:p w:rsidR="0082773D" w:rsidRPr="00482F36" w:rsidRDefault="00E20FDD" w:rsidP="004F6FC1">
      <w:pPr>
        <w:tabs>
          <w:tab w:val="left" w:pos="4338"/>
        </w:tabs>
        <w:spacing w:line="480" w:lineRule="auto"/>
        <w:ind w:firstLineChars="200" w:firstLine="562"/>
        <w:rPr>
          <w:rFonts w:ascii="楷体" w:eastAsia="楷体" w:hAnsi="楷体" w:cs="仿宋"/>
          <w:b/>
          <w:sz w:val="28"/>
          <w:szCs w:val="28"/>
        </w:rPr>
      </w:pPr>
      <w:r w:rsidRPr="00482F36">
        <w:rPr>
          <w:rFonts w:ascii="楷体" w:eastAsia="楷体" w:hAnsi="楷体" w:cs="仿宋" w:hint="eastAsia"/>
          <w:b/>
          <w:sz w:val="28"/>
          <w:szCs w:val="28"/>
        </w:rPr>
        <w:t>活动二：</w:t>
      </w:r>
      <w:r w:rsidR="0082773D" w:rsidRPr="00482F36">
        <w:rPr>
          <w:rFonts w:ascii="楷体" w:eastAsia="楷体" w:hAnsi="楷体" w:cs="仿宋" w:hint="eastAsia"/>
          <w:b/>
          <w:sz w:val="28"/>
          <w:szCs w:val="28"/>
        </w:rPr>
        <w:t>把暑假</w:t>
      </w:r>
      <w:r w:rsidR="00640760" w:rsidRPr="00482F36">
        <w:rPr>
          <w:rFonts w:ascii="楷体" w:eastAsia="楷体" w:hAnsi="楷体" w:cs="仿宋" w:hint="eastAsia"/>
          <w:b/>
          <w:sz w:val="28"/>
          <w:szCs w:val="28"/>
        </w:rPr>
        <w:t>“三下乡”与专业教育相结</w:t>
      </w:r>
    </w:p>
    <w:p w:rsidR="00A01D72" w:rsidRPr="00BC6A88" w:rsidRDefault="00D90791" w:rsidP="004F6FC1">
      <w:pPr>
        <w:tabs>
          <w:tab w:val="left" w:pos="4338"/>
        </w:tabs>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1.公益医疗行：为村民量血压、解答医疗疑问；为村民发放医疗知识宣传小手册；对村民健康保健意识情况进行问卷调查；</w:t>
      </w:r>
    </w:p>
    <w:p w:rsidR="00D90791" w:rsidRPr="00BC6A88" w:rsidRDefault="00534CC0" w:rsidP="004F6FC1">
      <w:pPr>
        <w:tabs>
          <w:tab w:val="left" w:pos="4338"/>
        </w:tabs>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2</w:t>
      </w:r>
      <w:r w:rsidR="00D90791" w:rsidRPr="00BC6A88">
        <w:rPr>
          <w:rFonts w:ascii="仿宋_GB2312" w:eastAsia="仿宋_GB2312" w:hAnsi="仿宋" w:cs="仿宋" w:hint="eastAsia"/>
          <w:sz w:val="28"/>
          <w:szCs w:val="28"/>
        </w:rPr>
        <w:t>.健康养身推广：为村民推广八段锦养身操；现场免费为村民推拿按摩理疗。</w:t>
      </w:r>
    </w:p>
    <w:p w:rsidR="00534CC0" w:rsidRPr="00BC6A88" w:rsidRDefault="00534CC0" w:rsidP="004F6FC1">
      <w:pPr>
        <w:tabs>
          <w:tab w:val="left" w:pos="4338"/>
        </w:tabs>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4. 呵护成长：以关爱暑期留守儿童的生命健康安全为核心，发挥医学</w:t>
      </w:r>
      <w:proofErr w:type="gramStart"/>
      <w:r w:rsidRPr="00BC6A88">
        <w:rPr>
          <w:rFonts w:ascii="仿宋_GB2312" w:eastAsia="仿宋_GB2312" w:hAnsi="仿宋" w:cs="仿宋" w:hint="eastAsia"/>
          <w:sz w:val="28"/>
          <w:szCs w:val="28"/>
        </w:rPr>
        <w:t>生专业</w:t>
      </w:r>
      <w:proofErr w:type="gramEnd"/>
      <w:r w:rsidRPr="00BC6A88">
        <w:rPr>
          <w:rFonts w:ascii="仿宋_GB2312" w:eastAsia="仿宋_GB2312" w:hAnsi="仿宋" w:cs="仿宋" w:hint="eastAsia"/>
          <w:sz w:val="28"/>
          <w:szCs w:val="28"/>
        </w:rPr>
        <w:t>优势，开展了疾病预防、健康卫生知识、防灾避险、预防儿童性侵害五个方面的生命健康知识普及小课堂，教他们做《预防脊柱侧弯操》。</w:t>
      </w:r>
    </w:p>
    <w:p w:rsidR="0082773D" w:rsidRPr="00482F36" w:rsidRDefault="00E20FDD" w:rsidP="004F6FC1">
      <w:pPr>
        <w:tabs>
          <w:tab w:val="left" w:pos="4338"/>
        </w:tabs>
        <w:spacing w:line="480" w:lineRule="auto"/>
        <w:ind w:firstLineChars="200" w:firstLine="562"/>
        <w:rPr>
          <w:rFonts w:ascii="楷体" w:eastAsia="楷体" w:hAnsi="楷体" w:cs="仿宋"/>
          <w:b/>
          <w:sz w:val="28"/>
          <w:szCs w:val="28"/>
        </w:rPr>
      </w:pPr>
      <w:r w:rsidRPr="00482F36">
        <w:rPr>
          <w:rFonts w:ascii="楷体" w:eastAsia="楷体" w:hAnsi="楷体" w:cs="仿宋" w:hint="eastAsia"/>
          <w:b/>
          <w:sz w:val="28"/>
          <w:szCs w:val="28"/>
        </w:rPr>
        <w:t>活动三：</w:t>
      </w:r>
      <w:r w:rsidR="0082773D" w:rsidRPr="00482F36">
        <w:rPr>
          <w:rFonts w:ascii="楷体" w:eastAsia="楷体" w:hAnsi="楷体" w:cs="仿宋" w:hint="eastAsia"/>
          <w:b/>
          <w:sz w:val="28"/>
          <w:szCs w:val="28"/>
        </w:rPr>
        <w:t>把暑假“三下乡”与</w:t>
      </w:r>
      <w:r w:rsidR="00482F36">
        <w:rPr>
          <w:rFonts w:ascii="楷体" w:eastAsia="楷体" w:hAnsi="楷体" w:cs="仿宋" w:hint="eastAsia"/>
          <w:b/>
          <w:sz w:val="28"/>
          <w:szCs w:val="28"/>
        </w:rPr>
        <w:t>乡村振兴</w:t>
      </w:r>
      <w:r w:rsidR="0082773D" w:rsidRPr="00482F36">
        <w:rPr>
          <w:rFonts w:ascii="楷体" w:eastAsia="楷体" w:hAnsi="楷体" w:cs="仿宋" w:hint="eastAsia"/>
          <w:b/>
          <w:sz w:val="28"/>
          <w:szCs w:val="28"/>
        </w:rPr>
        <w:t>相结合</w:t>
      </w:r>
    </w:p>
    <w:p w:rsidR="0082773D" w:rsidRPr="00BC6A88" w:rsidRDefault="00BC6A88" w:rsidP="004F6FC1">
      <w:pPr>
        <w:spacing w:line="480" w:lineRule="auto"/>
        <w:ind w:firstLineChars="200" w:firstLine="560"/>
        <w:jc w:val="left"/>
        <w:rPr>
          <w:rFonts w:ascii="仿宋_GB2312" w:eastAsia="仿宋_GB2312" w:hAnsi="仿宋" w:cs="仿宋"/>
          <w:sz w:val="28"/>
          <w:szCs w:val="28"/>
        </w:rPr>
      </w:pPr>
      <w:r w:rsidRPr="00BC6A88">
        <w:rPr>
          <w:rFonts w:ascii="仿宋_GB2312" w:eastAsia="仿宋_GB2312" w:hAnsi="仿宋" w:cs="仿宋" w:hint="eastAsia"/>
          <w:sz w:val="28"/>
          <w:szCs w:val="28"/>
        </w:rPr>
        <w:t>1.</w:t>
      </w:r>
      <w:r w:rsidR="0082773D" w:rsidRPr="00BC6A88">
        <w:rPr>
          <w:rFonts w:ascii="仿宋_GB2312" w:eastAsia="仿宋_GB2312" w:hAnsi="仿宋" w:cs="仿宋" w:hint="eastAsia"/>
          <w:sz w:val="28"/>
          <w:szCs w:val="28"/>
        </w:rPr>
        <w:t>联合当地村镇政府，对当地的贫困居留</w:t>
      </w:r>
      <w:proofErr w:type="gramStart"/>
      <w:r w:rsidR="0082773D" w:rsidRPr="00BC6A88">
        <w:rPr>
          <w:rFonts w:ascii="仿宋_GB2312" w:eastAsia="仿宋_GB2312" w:hAnsi="仿宋" w:cs="仿宋" w:hint="eastAsia"/>
          <w:sz w:val="28"/>
          <w:szCs w:val="28"/>
        </w:rPr>
        <w:t>守儿童</w:t>
      </w:r>
      <w:proofErr w:type="gramEnd"/>
      <w:r w:rsidR="0082773D" w:rsidRPr="00BC6A88">
        <w:rPr>
          <w:rFonts w:ascii="仿宋_GB2312" w:eastAsia="仿宋_GB2312" w:hAnsi="仿宋" w:cs="仿宋" w:hint="eastAsia"/>
          <w:sz w:val="28"/>
          <w:szCs w:val="28"/>
        </w:rPr>
        <w:t>实行关怀、慰问，以实际行动对当地农民进行帮扶，促进当地经济发展，引导学生服务乡村振兴，厚植爱国情怀。</w:t>
      </w:r>
    </w:p>
    <w:p w:rsidR="00534CC0" w:rsidRPr="00BC6A88" w:rsidRDefault="00534CC0" w:rsidP="004F6FC1">
      <w:pPr>
        <w:spacing w:line="480" w:lineRule="auto"/>
        <w:ind w:firstLineChars="200" w:firstLine="560"/>
        <w:rPr>
          <w:rFonts w:ascii="仿宋_GB2312" w:eastAsia="仿宋_GB2312" w:hAnsi="仿宋" w:cs="仿宋"/>
          <w:sz w:val="28"/>
          <w:szCs w:val="28"/>
        </w:rPr>
      </w:pPr>
      <w:r w:rsidRPr="00BC6A88">
        <w:rPr>
          <w:rFonts w:ascii="仿宋_GB2312" w:eastAsia="仿宋_GB2312" w:hAnsi="仿宋" w:cs="仿宋" w:hint="eastAsia"/>
          <w:sz w:val="28"/>
          <w:szCs w:val="28"/>
        </w:rPr>
        <w:t>2.问卷调查：通过走访当地诊所、卫生院等医疗单位，认真搜集</w:t>
      </w:r>
      <w:r w:rsidRPr="00BC6A88">
        <w:rPr>
          <w:rFonts w:ascii="仿宋_GB2312" w:eastAsia="仿宋_GB2312" w:hAnsi="仿宋" w:cs="仿宋" w:hint="eastAsia"/>
          <w:sz w:val="28"/>
          <w:szCs w:val="28"/>
        </w:rPr>
        <w:lastRenderedPageBreak/>
        <w:t>整理当地村民健康状况，进行调研。</w:t>
      </w:r>
    </w:p>
    <w:p w:rsidR="00D90791" w:rsidRPr="004F6FC1" w:rsidRDefault="008540BA" w:rsidP="004F6FC1">
      <w:pPr>
        <w:spacing w:line="480" w:lineRule="auto"/>
        <w:rPr>
          <w:rFonts w:ascii="黑体" w:eastAsia="黑体" w:hAnsi="黑体" w:cs="黑体"/>
          <w:sz w:val="28"/>
          <w:szCs w:val="28"/>
        </w:rPr>
      </w:pPr>
      <w:r w:rsidRPr="008540BA">
        <w:rPr>
          <w:rFonts w:ascii="黑体" w:eastAsia="黑体" w:hAnsi="黑体" w:cs="黑体" w:hint="eastAsia"/>
          <w:sz w:val="28"/>
          <w:szCs w:val="28"/>
        </w:rPr>
        <w:t>六</w:t>
      </w:r>
      <w:r>
        <w:rPr>
          <w:rFonts w:ascii="黑体" w:eastAsia="黑体" w:hAnsi="黑体" w:cs="黑体" w:hint="eastAsia"/>
          <w:sz w:val="28"/>
          <w:szCs w:val="28"/>
        </w:rPr>
        <w:t>、</w:t>
      </w:r>
      <w:r w:rsidR="00E20FDD">
        <w:rPr>
          <w:rFonts w:ascii="黑体" w:eastAsia="黑体" w:hAnsi="黑体" w:cs="黑体" w:hint="eastAsia"/>
          <w:sz w:val="28"/>
          <w:szCs w:val="28"/>
        </w:rPr>
        <w:t>活动具体日程安排</w:t>
      </w:r>
    </w:p>
    <w:tbl>
      <w:tblPr>
        <w:tblpPr w:leftFromText="180" w:rightFromText="180" w:vertAnchor="text" w:horzAnchor="page" w:tblpX="742" w:tblpY="852"/>
        <w:tblOverlap w:val="neve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734"/>
        <w:gridCol w:w="2114"/>
        <w:gridCol w:w="3681"/>
        <w:gridCol w:w="3671"/>
      </w:tblGrid>
      <w:tr w:rsidR="00F4212F" w:rsidRPr="00F4212F" w:rsidTr="004F6FC1">
        <w:trPr>
          <w:cantSplit/>
          <w:trHeight w:val="983"/>
        </w:trPr>
        <w:tc>
          <w:tcPr>
            <w:tcW w:w="650" w:type="dxa"/>
            <w:vMerge w:val="restart"/>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日</w:t>
            </w:r>
          </w:p>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程</w:t>
            </w:r>
          </w:p>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安</w:t>
            </w:r>
          </w:p>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排</w:t>
            </w:r>
          </w:p>
        </w:tc>
        <w:tc>
          <w:tcPr>
            <w:tcW w:w="734" w:type="dxa"/>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日期</w:t>
            </w:r>
          </w:p>
        </w:tc>
        <w:tc>
          <w:tcPr>
            <w:tcW w:w="2114" w:type="dxa"/>
            <w:vAlign w:val="center"/>
          </w:tcPr>
          <w:p w:rsidR="00F4212F" w:rsidRPr="008E3AEE" w:rsidRDefault="00F4212F" w:rsidP="008E3AEE">
            <w:pPr>
              <w:ind w:firstLineChars="300" w:firstLine="720"/>
              <w:rPr>
                <w:rFonts w:ascii="仿宋_GB2312" w:eastAsia="仿宋_GB2312" w:hAnsi="仿宋" w:cs="仿宋"/>
                <w:sz w:val="24"/>
                <w:szCs w:val="24"/>
              </w:rPr>
            </w:pPr>
            <w:r w:rsidRPr="008E3AEE">
              <w:rPr>
                <w:rFonts w:ascii="仿宋_GB2312" w:eastAsia="仿宋_GB2312" w:hAnsi="仿宋" w:cs="仿宋" w:hint="eastAsia"/>
                <w:sz w:val="24"/>
                <w:szCs w:val="24"/>
              </w:rPr>
              <w:t>时间</w:t>
            </w:r>
          </w:p>
        </w:tc>
        <w:tc>
          <w:tcPr>
            <w:tcW w:w="3681" w:type="dxa"/>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主要活动内容</w:t>
            </w:r>
          </w:p>
        </w:tc>
        <w:tc>
          <w:tcPr>
            <w:tcW w:w="3671" w:type="dxa"/>
            <w:vAlign w:val="center"/>
          </w:tcPr>
          <w:p w:rsidR="00F4212F" w:rsidRPr="008E3AEE" w:rsidRDefault="00F4212F" w:rsidP="00273305">
            <w:pPr>
              <w:jc w:val="center"/>
              <w:rPr>
                <w:rFonts w:ascii="仿宋_GB2312" w:eastAsia="仿宋_GB2312" w:hAnsi="宋体"/>
                <w:sz w:val="24"/>
                <w:szCs w:val="24"/>
              </w:rPr>
            </w:pPr>
            <w:r w:rsidRPr="008E3AEE">
              <w:rPr>
                <w:rFonts w:ascii="仿宋_GB2312" w:eastAsia="仿宋_GB2312" w:hAnsi="宋体" w:hint="eastAsia"/>
                <w:sz w:val="24"/>
                <w:szCs w:val="24"/>
              </w:rPr>
              <w:t>备注</w:t>
            </w:r>
          </w:p>
        </w:tc>
      </w:tr>
      <w:tr w:rsidR="00F4212F" w:rsidRPr="00F4212F" w:rsidTr="0036586E">
        <w:trPr>
          <w:cantSplit/>
          <w:trHeight w:val="704"/>
        </w:trPr>
        <w:tc>
          <w:tcPr>
            <w:tcW w:w="650" w:type="dxa"/>
            <w:vMerge/>
            <w:vAlign w:val="center"/>
          </w:tcPr>
          <w:p w:rsidR="00F4212F" w:rsidRPr="008E3AEE" w:rsidRDefault="00F4212F" w:rsidP="00F4212F">
            <w:pPr>
              <w:rPr>
                <w:rFonts w:ascii="仿宋_GB2312" w:eastAsia="仿宋_GB2312" w:hAnsi="仿宋" w:cs="仿宋"/>
                <w:sz w:val="24"/>
                <w:szCs w:val="24"/>
              </w:rPr>
            </w:pPr>
          </w:p>
        </w:tc>
        <w:tc>
          <w:tcPr>
            <w:tcW w:w="734" w:type="dxa"/>
            <w:vMerge w:val="restart"/>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第</w:t>
            </w:r>
          </w:p>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一</w:t>
            </w:r>
          </w:p>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天</w:t>
            </w:r>
          </w:p>
          <w:p w:rsidR="00F4212F" w:rsidRPr="008E3AEE" w:rsidRDefault="00F4212F" w:rsidP="00F4212F">
            <w:pPr>
              <w:rPr>
                <w:rFonts w:ascii="仿宋_GB2312" w:eastAsia="仿宋_GB2312" w:hAnsi="仿宋" w:cs="仿宋"/>
                <w:sz w:val="24"/>
                <w:szCs w:val="24"/>
              </w:rPr>
            </w:pP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08:00-10:00</w:t>
            </w:r>
          </w:p>
        </w:tc>
        <w:tc>
          <w:tcPr>
            <w:tcW w:w="3681" w:type="dxa"/>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举行《出征仪式》</w:t>
            </w:r>
          </w:p>
        </w:tc>
        <w:tc>
          <w:tcPr>
            <w:tcW w:w="3671" w:type="dxa"/>
            <w:vAlign w:val="center"/>
          </w:tcPr>
          <w:p w:rsidR="00F4212F" w:rsidRPr="008E3AEE" w:rsidRDefault="00F4212F" w:rsidP="00D943D1">
            <w:pPr>
              <w:jc w:val="left"/>
              <w:rPr>
                <w:rFonts w:ascii="仿宋_GB2312" w:eastAsia="仿宋_GB2312" w:hAnsi="仿宋" w:cs="仿宋"/>
                <w:sz w:val="24"/>
                <w:szCs w:val="24"/>
              </w:rPr>
            </w:pPr>
            <w:r w:rsidRPr="008E3AEE">
              <w:rPr>
                <w:rFonts w:ascii="仿宋_GB2312" w:eastAsia="仿宋_GB2312" w:hAnsi="仿宋" w:cs="仿宋" w:hint="eastAsia"/>
                <w:sz w:val="24"/>
                <w:szCs w:val="24"/>
              </w:rPr>
              <w:t>邀请学校领导和学院团委领导为本次活动做宣讲，鼓舞士气，提振精神</w:t>
            </w:r>
            <w:r w:rsidR="00D943D1" w:rsidRPr="008E3AEE">
              <w:rPr>
                <w:rFonts w:ascii="仿宋_GB2312" w:eastAsia="仿宋_GB2312" w:hAnsi="仿宋" w:cs="仿宋" w:hint="eastAsia"/>
                <w:sz w:val="24"/>
                <w:szCs w:val="24"/>
              </w:rPr>
              <w:t>。</w:t>
            </w:r>
          </w:p>
        </w:tc>
      </w:tr>
      <w:tr w:rsidR="00F4212F" w:rsidRPr="00F4212F" w:rsidTr="0036586E">
        <w:trPr>
          <w:cantSplit/>
          <w:trHeight w:val="604"/>
        </w:trPr>
        <w:tc>
          <w:tcPr>
            <w:tcW w:w="650" w:type="dxa"/>
            <w:vMerge/>
            <w:vAlign w:val="center"/>
          </w:tcPr>
          <w:p w:rsidR="00F4212F" w:rsidRPr="008E3AEE" w:rsidRDefault="00F4212F" w:rsidP="00F4212F">
            <w:pPr>
              <w:rPr>
                <w:rFonts w:ascii="仿宋_GB2312" w:eastAsia="仿宋_GB2312" w:hAnsi="仿宋" w:cs="仿宋"/>
                <w:sz w:val="24"/>
                <w:szCs w:val="24"/>
              </w:rPr>
            </w:pPr>
          </w:p>
        </w:tc>
        <w:tc>
          <w:tcPr>
            <w:tcW w:w="734" w:type="dxa"/>
            <w:vMerge/>
            <w:vAlign w:val="center"/>
          </w:tcPr>
          <w:p w:rsidR="00F4212F" w:rsidRPr="008E3AEE" w:rsidRDefault="00F4212F" w:rsidP="00F4212F">
            <w:pPr>
              <w:rPr>
                <w:rFonts w:ascii="仿宋_GB2312" w:eastAsia="仿宋_GB2312" w:hAnsi="仿宋" w:cs="仿宋"/>
                <w:sz w:val="24"/>
                <w:szCs w:val="24"/>
              </w:rPr>
            </w:pP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10:00-12:</w:t>
            </w:r>
            <w:r w:rsidR="00D829E6" w:rsidRPr="008E3AEE">
              <w:rPr>
                <w:rFonts w:ascii="仿宋_GB2312" w:eastAsia="仿宋_GB2312" w:hAnsi="仿宋" w:cs="仿宋" w:hint="eastAsia"/>
                <w:sz w:val="24"/>
                <w:szCs w:val="24"/>
              </w:rPr>
              <w:t>0</w:t>
            </w:r>
            <w:r w:rsidRPr="008E3AEE">
              <w:rPr>
                <w:rFonts w:ascii="仿宋_GB2312" w:eastAsia="仿宋_GB2312" w:hAnsi="仿宋" w:cs="仿宋" w:hint="eastAsia"/>
                <w:sz w:val="24"/>
                <w:szCs w:val="24"/>
              </w:rPr>
              <w:t>0</w:t>
            </w:r>
          </w:p>
        </w:tc>
        <w:tc>
          <w:tcPr>
            <w:tcW w:w="3681" w:type="dxa"/>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乘车到达目的地，安排食宿。</w:t>
            </w:r>
          </w:p>
        </w:tc>
        <w:tc>
          <w:tcPr>
            <w:tcW w:w="3671" w:type="dxa"/>
            <w:vAlign w:val="center"/>
          </w:tcPr>
          <w:p w:rsidR="00F4212F" w:rsidRPr="008E3AEE" w:rsidRDefault="00F4212F" w:rsidP="00273305">
            <w:pPr>
              <w:jc w:val="center"/>
              <w:rPr>
                <w:rFonts w:ascii="仿宋_GB2312" w:eastAsia="仿宋_GB2312" w:hAnsi="仿宋" w:cs="仿宋"/>
                <w:sz w:val="24"/>
                <w:szCs w:val="24"/>
              </w:rPr>
            </w:pPr>
            <w:r w:rsidRPr="008E3AEE">
              <w:rPr>
                <w:rFonts w:ascii="仿宋_GB2312" w:eastAsia="仿宋_GB2312" w:hAnsi="仿宋" w:cs="仿宋" w:hint="eastAsia"/>
                <w:sz w:val="24"/>
                <w:szCs w:val="24"/>
              </w:rPr>
              <w:t>在途</w:t>
            </w:r>
          </w:p>
        </w:tc>
      </w:tr>
      <w:tr w:rsidR="00F4212F" w:rsidRPr="00F4212F" w:rsidTr="0036586E">
        <w:trPr>
          <w:cantSplit/>
          <w:trHeight w:val="556"/>
        </w:trPr>
        <w:tc>
          <w:tcPr>
            <w:tcW w:w="650" w:type="dxa"/>
            <w:vMerge/>
            <w:vAlign w:val="center"/>
          </w:tcPr>
          <w:p w:rsidR="00F4212F" w:rsidRPr="008E3AEE" w:rsidRDefault="00F4212F" w:rsidP="00F4212F">
            <w:pPr>
              <w:rPr>
                <w:rFonts w:ascii="仿宋_GB2312" w:eastAsia="仿宋_GB2312" w:hAnsi="仿宋" w:cs="仿宋"/>
                <w:sz w:val="24"/>
                <w:szCs w:val="24"/>
              </w:rPr>
            </w:pPr>
          </w:p>
        </w:tc>
        <w:tc>
          <w:tcPr>
            <w:tcW w:w="734" w:type="dxa"/>
            <w:vMerge/>
            <w:vAlign w:val="center"/>
          </w:tcPr>
          <w:p w:rsidR="00F4212F" w:rsidRPr="008E3AEE" w:rsidRDefault="00F4212F" w:rsidP="00F4212F">
            <w:pPr>
              <w:rPr>
                <w:rFonts w:ascii="仿宋_GB2312" w:eastAsia="仿宋_GB2312" w:hAnsi="仿宋" w:cs="仿宋"/>
                <w:sz w:val="24"/>
                <w:szCs w:val="24"/>
              </w:rPr>
            </w:pP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12:00-14:00</w:t>
            </w:r>
          </w:p>
        </w:tc>
        <w:tc>
          <w:tcPr>
            <w:tcW w:w="3681" w:type="dxa"/>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午餐、午休</w:t>
            </w:r>
          </w:p>
        </w:tc>
        <w:tc>
          <w:tcPr>
            <w:tcW w:w="3671" w:type="dxa"/>
            <w:vAlign w:val="center"/>
          </w:tcPr>
          <w:p w:rsidR="00F4212F" w:rsidRPr="008E3AEE" w:rsidRDefault="00F4212F" w:rsidP="00273305">
            <w:pPr>
              <w:jc w:val="center"/>
              <w:rPr>
                <w:rFonts w:ascii="仿宋_GB2312" w:eastAsia="仿宋_GB2312" w:hAnsi="仿宋" w:cs="仿宋"/>
                <w:sz w:val="24"/>
                <w:szCs w:val="24"/>
              </w:rPr>
            </w:pPr>
            <w:r w:rsidRPr="008E3AEE">
              <w:rPr>
                <w:rFonts w:ascii="仿宋_GB2312" w:eastAsia="仿宋_GB2312" w:hAnsi="仿宋" w:cs="仿宋" w:hint="eastAsia"/>
                <w:sz w:val="24"/>
                <w:szCs w:val="24"/>
              </w:rPr>
              <w:t>蓄能充电</w:t>
            </w:r>
          </w:p>
        </w:tc>
      </w:tr>
      <w:tr w:rsidR="00F4212F" w:rsidRPr="00F4212F" w:rsidTr="00273305">
        <w:trPr>
          <w:cantSplit/>
          <w:trHeight w:val="946"/>
        </w:trPr>
        <w:tc>
          <w:tcPr>
            <w:tcW w:w="650" w:type="dxa"/>
            <w:vMerge/>
            <w:vAlign w:val="center"/>
          </w:tcPr>
          <w:p w:rsidR="00F4212F" w:rsidRPr="008E3AEE" w:rsidRDefault="00F4212F" w:rsidP="00F4212F">
            <w:pPr>
              <w:rPr>
                <w:rFonts w:ascii="仿宋_GB2312" w:eastAsia="仿宋_GB2312" w:hAnsi="仿宋" w:cs="仿宋"/>
                <w:sz w:val="24"/>
                <w:szCs w:val="24"/>
              </w:rPr>
            </w:pPr>
          </w:p>
        </w:tc>
        <w:tc>
          <w:tcPr>
            <w:tcW w:w="734" w:type="dxa"/>
            <w:vMerge/>
            <w:vAlign w:val="center"/>
          </w:tcPr>
          <w:p w:rsidR="00F4212F" w:rsidRPr="008E3AEE" w:rsidRDefault="00F4212F" w:rsidP="00F4212F">
            <w:pPr>
              <w:rPr>
                <w:rFonts w:ascii="仿宋_GB2312" w:eastAsia="仿宋_GB2312" w:hAnsi="仿宋" w:cs="仿宋"/>
                <w:sz w:val="24"/>
                <w:szCs w:val="24"/>
              </w:rPr>
            </w:pP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14:00-17:00</w:t>
            </w:r>
          </w:p>
        </w:tc>
        <w:tc>
          <w:tcPr>
            <w:tcW w:w="3681" w:type="dxa"/>
            <w:vAlign w:val="center"/>
          </w:tcPr>
          <w:p w:rsidR="00F4212F" w:rsidRPr="008E3AEE" w:rsidRDefault="00F4212F" w:rsidP="00F4212F">
            <w:pPr>
              <w:rPr>
                <w:rFonts w:ascii="仿宋_GB2312" w:eastAsia="仿宋_GB2312" w:hAnsi="仿宋" w:cs="仿宋"/>
                <w:sz w:val="24"/>
                <w:szCs w:val="24"/>
              </w:rPr>
            </w:pPr>
            <w:r w:rsidRPr="008E3AEE">
              <w:rPr>
                <w:rFonts w:ascii="仿宋_GB2312" w:eastAsia="仿宋_GB2312" w:hAnsi="仿宋" w:cs="仿宋" w:hint="eastAsia"/>
                <w:sz w:val="24"/>
                <w:szCs w:val="24"/>
              </w:rPr>
              <w:t>前往乐山中国第一代核潜艇研发实验基地。</w:t>
            </w:r>
          </w:p>
        </w:tc>
        <w:tc>
          <w:tcPr>
            <w:tcW w:w="3671" w:type="dxa"/>
            <w:vAlign w:val="center"/>
          </w:tcPr>
          <w:p w:rsidR="00F4212F" w:rsidRPr="008E3AEE" w:rsidRDefault="00F4212F" w:rsidP="00437A21">
            <w:pPr>
              <w:rPr>
                <w:rFonts w:ascii="仿宋_GB2312" w:eastAsia="仿宋_GB2312" w:hAnsi="仿宋" w:cs="仿宋"/>
                <w:sz w:val="24"/>
                <w:szCs w:val="24"/>
              </w:rPr>
            </w:pPr>
            <w:r w:rsidRPr="008E3AEE">
              <w:rPr>
                <w:rFonts w:ascii="仿宋_GB2312" w:eastAsia="仿宋_GB2312" w:hAnsi="仿宋" w:cs="仿宋" w:hint="eastAsia"/>
                <w:sz w:val="24"/>
                <w:szCs w:val="24"/>
              </w:rPr>
              <w:t>通过现场教学、仪式教学等形式让学生深刻认识和感悟老一辈科研人员苦干、实干，舍身忘我，舍小家，顾大家，不计个人得失的奉献精神和爱国主义精神，激发学生责任感和使命感。</w:t>
            </w:r>
          </w:p>
        </w:tc>
      </w:tr>
      <w:tr w:rsidR="00F4212F" w:rsidRPr="00F4212F" w:rsidTr="0036586E">
        <w:trPr>
          <w:cantSplit/>
          <w:trHeight w:val="661"/>
        </w:trPr>
        <w:tc>
          <w:tcPr>
            <w:tcW w:w="650" w:type="dxa"/>
            <w:vMerge/>
            <w:vAlign w:val="center"/>
          </w:tcPr>
          <w:p w:rsidR="00F4212F" w:rsidRPr="008E3AEE" w:rsidRDefault="00F4212F" w:rsidP="00273305">
            <w:pPr>
              <w:jc w:val="center"/>
              <w:rPr>
                <w:rFonts w:ascii="仿宋_GB2312" w:eastAsia="仿宋_GB2312" w:hAnsi="宋体"/>
                <w:sz w:val="24"/>
                <w:szCs w:val="24"/>
              </w:rPr>
            </w:pPr>
          </w:p>
        </w:tc>
        <w:tc>
          <w:tcPr>
            <w:tcW w:w="734" w:type="dxa"/>
            <w:vMerge/>
            <w:vAlign w:val="center"/>
          </w:tcPr>
          <w:p w:rsidR="00F4212F" w:rsidRPr="008E3AEE" w:rsidRDefault="00F4212F" w:rsidP="00273305">
            <w:pPr>
              <w:jc w:val="center"/>
              <w:rPr>
                <w:rFonts w:ascii="仿宋_GB2312" w:eastAsia="仿宋_GB2312" w:hAnsi="宋体"/>
                <w:sz w:val="24"/>
                <w:szCs w:val="24"/>
              </w:rPr>
            </w:pP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17:00-18:00</w:t>
            </w:r>
          </w:p>
        </w:tc>
        <w:tc>
          <w:tcPr>
            <w:tcW w:w="3681" w:type="dxa"/>
            <w:vAlign w:val="center"/>
          </w:tcPr>
          <w:p w:rsidR="00F4212F" w:rsidRPr="008E3AEE" w:rsidRDefault="00F4212F" w:rsidP="00273305">
            <w:pPr>
              <w:rPr>
                <w:rFonts w:ascii="仿宋_GB2312" w:eastAsia="仿宋_GB2312" w:hAnsi="仿宋" w:cs="仿宋"/>
                <w:sz w:val="24"/>
                <w:szCs w:val="24"/>
              </w:rPr>
            </w:pPr>
            <w:r w:rsidRPr="008E3AEE">
              <w:rPr>
                <w:rFonts w:ascii="仿宋_GB2312" w:eastAsia="仿宋_GB2312" w:hAnsi="仿宋" w:cs="仿宋" w:hint="eastAsia"/>
                <w:sz w:val="24"/>
                <w:szCs w:val="24"/>
              </w:rPr>
              <w:t>晚餐</w:t>
            </w:r>
          </w:p>
        </w:tc>
        <w:tc>
          <w:tcPr>
            <w:tcW w:w="3671" w:type="dxa"/>
            <w:vAlign w:val="center"/>
          </w:tcPr>
          <w:p w:rsidR="00F4212F" w:rsidRPr="008E3AEE" w:rsidRDefault="00F4212F" w:rsidP="00273305">
            <w:pPr>
              <w:rPr>
                <w:rFonts w:ascii="仿宋_GB2312" w:eastAsia="仿宋_GB2312" w:hAnsi="仿宋" w:cs="仿宋"/>
                <w:sz w:val="24"/>
                <w:szCs w:val="24"/>
              </w:rPr>
            </w:pPr>
            <w:r w:rsidRPr="008E3AEE">
              <w:rPr>
                <w:rFonts w:ascii="仿宋_GB2312" w:eastAsia="仿宋_GB2312" w:hAnsi="仿宋" w:cs="仿宋" w:hint="eastAsia"/>
                <w:sz w:val="24"/>
                <w:szCs w:val="24"/>
              </w:rPr>
              <w:t>结束白天活动</w:t>
            </w:r>
          </w:p>
        </w:tc>
      </w:tr>
      <w:tr w:rsidR="00F4212F" w:rsidRPr="00F4212F" w:rsidTr="004F6FC1">
        <w:trPr>
          <w:cantSplit/>
          <w:trHeight w:val="1114"/>
        </w:trPr>
        <w:tc>
          <w:tcPr>
            <w:tcW w:w="650" w:type="dxa"/>
            <w:vMerge/>
            <w:vAlign w:val="center"/>
          </w:tcPr>
          <w:p w:rsidR="00F4212F" w:rsidRPr="008E3AEE" w:rsidRDefault="00F4212F" w:rsidP="00273305">
            <w:pPr>
              <w:jc w:val="center"/>
              <w:rPr>
                <w:rFonts w:ascii="仿宋_GB2312" w:eastAsia="仿宋_GB2312" w:hAnsi="宋体"/>
                <w:sz w:val="24"/>
                <w:szCs w:val="24"/>
              </w:rPr>
            </w:pPr>
          </w:p>
        </w:tc>
        <w:tc>
          <w:tcPr>
            <w:tcW w:w="734" w:type="dxa"/>
            <w:vMerge/>
            <w:vAlign w:val="center"/>
          </w:tcPr>
          <w:p w:rsidR="00F4212F" w:rsidRPr="008E3AEE" w:rsidRDefault="00F4212F" w:rsidP="00273305">
            <w:pPr>
              <w:jc w:val="center"/>
              <w:rPr>
                <w:rFonts w:ascii="仿宋_GB2312" w:eastAsia="仿宋_GB2312" w:hAnsi="宋体"/>
                <w:sz w:val="24"/>
                <w:szCs w:val="24"/>
              </w:rPr>
            </w:pP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18:00-20：00</w:t>
            </w:r>
          </w:p>
        </w:tc>
        <w:tc>
          <w:tcPr>
            <w:tcW w:w="3681" w:type="dxa"/>
            <w:vAlign w:val="center"/>
          </w:tcPr>
          <w:p w:rsidR="00F4212F" w:rsidRPr="008E3AEE" w:rsidRDefault="00F4212F" w:rsidP="00273305">
            <w:pPr>
              <w:rPr>
                <w:rFonts w:ascii="仿宋_GB2312" w:eastAsia="仿宋_GB2312" w:hAnsi="仿宋" w:cs="仿宋"/>
                <w:sz w:val="24"/>
                <w:szCs w:val="24"/>
              </w:rPr>
            </w:pPr>
            <w:r w:rsidRPr="008E3AEE">
              <w:rPr>
                <w:rFonts w:ascii="仿宋_GB2312" w:eastAsia="仿宋_GB2312" w:hAnsi="仿宋" w:cs="仿宋" w:hint="eastAsia"/>
                <w:sz w:val="24"/>
                <w:szCs w:val="24"/>
              </w:rPr>
              <w:t>进行当天活动总结，情况分析交流会</w:t>
            </w:r>
            <w:r w:rsidR="00D943D1" w:rsidRPr="008E3AEE">
              <w:rPr>
                <w:rFonts w:ascii="仿宋_GB2312" w:eastAsia="仿宋_GB2312" w:hAnsi="仿宋" w:cs="仿宋" w:hint="eastAsia"/>
                <w:sz w:val="24"/>
                <w:szCs w:val="24"/>
              </w:rPr>
              <w:t>。</w:t>
            </w:r>
          </w:p>
        </w:tc>
        <w:tc>
          <w:tcPr>
            <w:tcW w:w="3671" w:type="dxa"/>
            <w:vAlign w:val="center"/>
          </w:tcPr>
          <w:p w:rsidR="00F4212F" w:rsidRPr="008E3AEE" w:rsidRDefault="00F4212F" w:rsidP="00273305">
            <w:pPr>
              <w:rPr>
                <w:rFonts w:ascii="仿宋_GB2312" w:eastAsia="仿宋_GB2312" w:hAnsi="仿宋" w:cs="仿宋"/>
                <w:sz w:val="24"/>
                <w:szCs w:val="24"/>
              </w:rPr>
            </w:pPr>
            <w:r w:rsidRPr="008E3AEE">
              <w:rPr>
                <w:rFonts w:ascii="仿宋_GB2312" w:eastAsia="仿宋_GB2312" w:hAnsi="仿宋" w:cs="仿宋" w:hint="eastAsia"/>
                <w:sz w:val="24"/>
                <w:szCs w:val="24"/>
              </w:rPr>
              <w:t>1.学生进行当天活动心得分享；2.老师和带队教练进行点评和总结</w:t>
            </w:r>
            <w:r w:rsidR="00D943D1" w:rsidRPr="008E3AEE">
              <w:rPr>
                <w:rFonts w:ascii="仿宋_GB2312" w:eastAsia="仿宋_GB2312" w:hAnsi="仿宋" w:cs="仿宋" w:hint="eastAsia"/>
                <w:sz w:val="24"/>
                <w:szCs w:val="24"/>
              </w:rPr>
              <w:t>。</w:t>
            </w:r>
          </w:p>
        </w:tc>
      </w:tr>
      <w:tr w:rsidR="00F4212F" w:rsidRPr="00F4212F" w:rsidTr="00E17FA0">
        <w:trPr>
          <w:cantSplit/>
          <w:trHeight w:val="714"/>
        </w:trPr>
        <w:tc>
          <w:tcPr>
            <w:tcW w:w="650" w:type="dxa"/>
            <w:vMerge/>
            <w:vAlign w:val="center"/>
          </w:tcPr>
          <w:p w:rsidR="00F4212F" w:rsidRPr="008E3AEE" w:rsidRDefault="00F4212F" w:rsidP="00273305">
            <w:pPr>
              <w:jc w:val="center"/>
              <w:rPr>
                <w:rFonts w:ascii="仿宋_GB2312" w:eastAsia="仿宋_GB2312" w:hAnsi="宋体"/>
                <w:sz w:val="24"/>
                <w:szCs w:val="24"/>
              </w:rPr>
            </w:pPr>
          </w:p>
        </w:tc>
        <w:tc>
          <w:tcPr>
            <w:tcW w:w="734" w:type="dxa"/>
            <w:vMerge/>
            <w:vAlign w:val="center"/>
          </w:tcPr>
          <w:p w:rsidR="00F4212F" w:rsidRPr="008E3AEE" w:rsidRDefault="00F4212F" w:rsidP="00273305">
            <w:pPr>
              <w:jc w:val="center"/>
              <w:rPr>
                <w:rFonts w:ascii="仿宋_GB2312" w:eastAsia="仿宋_GB2312" w:hAnsi="宋体"/>
                <w:sz w:val="24"/>
                <w:szCs w:val="24"/>
              </w:rPr>
            </w:pP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20:00-</w:t>
            </w:r>
          </w:p>
        </w:tc>
        <w:tc>
          <w:tcPr>
            <w:tcW w:w="3681" w:type="dxa"/>
            <w:vAlign w:val="center"/>
          </w:tcPr>
          <w:p w:rsidR="00F4212F" w:rsidRPr="008E3AEE" w:rsidRDefault="00F4212F" w:rsidP="00273305">
            <w:pPr>
              <w:rPr>
                <w:rFonts w:ascii="仿宋_GB2312" w:eastAsia="仿宋_GB2312" w:hAnsi="仿宋" w:cs="仿宋"/>
                <w:sz w:val="24"/>
                <w:szCs w:val="24"/>
              </w:rPr>
            </w:pPr>
            <w:r w:rsidRPr="008E3AEE">
              <w:rPr>
                <w:rFonts w:ascii="仿宋_GB2312" w:eastAsia="仿宋_GB2312" w:hAnsi="仿宋" w:cs="仿宋" w:hint="eastAsia"/>
                <w:sz w:val="24"/>
                <w:szCs w:val="24"/>
              </w:rPr>
              <w:t>休息</w:t>
            </w:r>
          </w:p>
        </w:tc>
        <w:tc>
          <w:tcPr>
            <w:tcW w:w="3671" w:type="dxa"/>
            <w:vAlign w:val="center"/>
          </w:tcPr>
          <w:p w:rsidR="00F4212F" w:rsidRPr="008E3AEE" w:rsidRDefault="00F4212F" w:rsidP="008E3AEE">
            <w:pPr>
              <w:ind w:firstLineChars="200" w:firstLine="480"/>
              <w:rPr>
                <w:rFonts w:ascii="仿宋_GB2312" w:eastAsia="仿宋_GB2312" w:hAnsi="仿宋" w:cs="仿宋"/>
                <w:sz w:val="24"/>
                <w:szCs w:val="24"/>
              </w:rPr>
            </w:pPr>
            <w:r w:rsidRPr="008E3AEE">
              <w:rPr>
                <w:rFonts w:ascii="仿宋_GB2312" w:eastAsia="仿宋_GB2312" w:hAnsi="仿宋" w:cs="仿宋" w:hint="eastAsia"/>
                <w:sz w:val="24"/>
                <w:szCs w:val="24"/>
              </w:rPr>
              <w:t>洗漱休息</w:t>
            </w:r>
          </w:p>
        </w:tc>
      </w:tr>
      <w:tr w:rsidR="00F4212F" w:rsidRPr="00F4212F" w:rsidTr="00E17FA0">
        <w:trPr>
          <w:cantSplit/>
          <w:trHeight w:val="838"/>
        </w:trPr>
        <w:tc>
          <w:tcPr>
            <w:tcW w:w="650" w:type="dxa"/>
            <w:vMerge/>
            <w:vAlign w:val="center"/>
          </w:tcPr>
          <w:p w:rsidR="00F4212F" w:rsidRPr="008E3AEE" w:rsidRDefault="00F4212F" w:rsidP="00273305">
            <w:pPr>
              <w:jc w:val="center"/>
              <w:rPr>
                <w:rFonts w:ascii="仿宋_GB2312" w:eastAsia="仿宋_GB2312" w:hAnsi="宋体"/>
                <w:sz w:val="24"/>
                <w:szCs w:val="24"/>
              </w:rPr>
            </w:pPr>
          </w:p>
        </w:tc>
        <w:tc>
          <w:tcPr>
            <w:tcW w:w="734" w:type="dxa"/>
            <w:vMerge w:val="restart"/>
            <w:vAlign w:val="center"/>
          </w:tcPr>
          <w:p w:rsidR="00F4212F" w:rsidRPr="008E3AEE" w:rsidRDefault="00F4212F" w:rsidP="00273305">
            <w:pPr>
              <w:jc w:val="center"/>
              <w:rPr>
                <w:rFonts w:ascii="仿宋_GB2312" w:eastAsia="仿宋_GB2312" w:hAnsi="宋体"/>
                <w:sz w:val="24"/>
                <w:szCs w:val="24"/>
              </w:rPr>
            </w:pPr>
            <w:r w:rsidRPr="008E3AEE">
              <w:rPr>
                <w:rFonts w:ascii="仿宋_GB2312" w:eastAsia="仿宋_GB2312" w:hAnsi="宋体" w:hint="eastAsia"/>
                <w:sz w:val="24"/>
                <w:szCs w:val="24"/>
              </w:rPr>
              <w:t>第</w:t>
            </w:r>
          </w:p>
          <w:p w:rsidR="00F4212F" w:rsidRPr="008E3AEE" w:rsidRDefault="00F4212F" w:rsidP="00273305">
            <w:pPr>
              <w:jc w:val="center"/>
              <w:rPr>
                <w:rFonts w:ascii="仿宋_GB2312" w:eastAsia="仿宋_GB2312" w:hAnsi="宋体"/>
                <w:sz w:val="24"/>
                <w:szCs w:val="24"/>
              </w:rPr>
            </w:pPr>
            <w:r w:rsidRPr="008E3AEE">
              <w:rPr>
                <w:rFonts w:ascii="仿宋_GB2312" w:eastAsia="仿宋_GB2312" w:hAnsi="宋体" w:hint="eastAsia"/>
                <w:sz w:val="24"/>
                <w:szCs w:val="24"/>
              </w:rPr>
              <w:t>二</w:t>
            </w:r>
          </w:p>
          <w:p w:rsidR="00F4212F" w:rsidRPr="008E3AEE" w:rsidRDefault="00F4212F" w:rsidP="00273305">
            <w:pPr>
              <w:jc w:val="center"/>
              <w:rPr>
                <w:rFonts w:ascii="仿宋_GB2312" w:eastAsia="仿宋_GB2312"/>
                <w:sz w:val="24"/>
                <w:szCs w:val="24"/>
              </w:rPr>
            </w:pPr>
            <w:r w:rsidRPr="008E3AEE">
              <w:rPr>
                <w:rFonts w:ascii="仿宋_GB2312" w:eastAsia="仿宋_GB2312" w:hAnsi="宋体" w:hint="eastAsia"/>
                <w:sz w:val="24"/>
                <w:szCs w:val="24"/>
              </w:rPr>
              <w:t>天</w:t>
            </w:r>
          </w:p>
        </w:tc>
        <w:tc>
          <w:tcPr>
            <w:tcW w:w="2114" w:type="dxa"/>
            <w:vAlign w:val="center"/>
          </w:tcPr>
          <w:p w:rsidR="00F4212F" w:rsidRPr="008E3AEE" w:rsidRDefault="00F4212F" w:rsidP="00802B33">
            <w:pPr>
              <w:jc w:val="center"/>
              <w:rPr>
                <w:rFonts w:ascii="仿宋_GB2312" w:eastAsia="仿宋_GB2312" w:hAnsi="仿宋" w:cs="仿宋"/>
                <w:sz w:val="24"/>
                <w:szCs w:val="24"/>
              </w:rPr>
            </w:pPr>
            <w:r w:rsidRPr="008E3AEE">
              <w:rPr>
                <w:rFonts w:ascii="仿宋_GB2312" w:eastAsia="仿宋_GB2312" w:hAnsi="仿宋" w:cs="仿宋" w:hint="eastAsia"/>
                <w:sz w:val="24"/>
                <w:szCs w:val="24"/>
              </w:rPr>
              <w:t>07:00-08:00</w:t>
            </w:r>
          </w:p>
        </w:tc>
        <w:tc>
          <w:tcPr>
            <w:tcW w:w="3681" w:type="dxa"/>
            <w:vAlign w:val="center"/>
          </w:tcPr>
          <w:p w:rsidR="00F4212F" w:rsidRPr="008E3AEE" w:rsidRDefault="00F4212F" w:rsidP="00273305">
            <w:pPr>
              <w:rPr>
                <w:rFonts w:ascii="仿宋_GB2312" w:eastAsia="仿宋_GB2312" w:hAnsi="仿宋" w:cs="仿宋"/>
                <w:sz w:val="24"/>
                <w:szCs w:val="24"/>
              </w:rPr>
            </w:pPr>
            <w:r w:rsidRPr="008E3AEE">
              <w:rPr>
                <w:rFonts w:ascii="仿宋_GB2312" w:eastAsia="仿宋_GB2312" w:hAnsi="仿宋" w:cs="仿宋" w:hint="eastAsia"/>
                <w:sz w:val="24"/>
                <w:szCs w:val="24"/>
              </w:rPr>
              <w:t>早餐</w:t>
            </w:r>
          </w:p>
        </w:tc>
        <w:tc>
          <w:tcPr>
            <w:tcW w:w="3671" w:type="dxa"/>
            <w:vAlign w:val="center"/>
          </w:tcPr>
          <w:p w:rsidR="00F4212F" w:rsidRPr="008E3AEE" w:rsidRDefault="00F4212F" w:rsidP="00273305">
            <w:pPr>
              <w:rPr>
                <w:rFonts w:ascii="仿宋_GB2312" w:eastAsia="仿宋_GB2312" w:hAnsi="仿宋" w:cs="仿宋"/>
                <w:sz w:val="24"/>
                <w:szCs w:val="24"/>
              </w:rPr>
            </w:pPr>
            <w:r w:rsidRPr="008E3AEE">
              <w:rPr>
                <w:rFonts w:ascii="仿宋_GB2312" w:eastAsia="仿宋_GB2312" w:hAnsi="仿宋" w:cs="仿宋" w:hint="eastAsia"/>
                <w:sz w:val="24"/>
                <w:szCs w:val="24"/>
              </w:rPr>
              <w:t>早起补充能量，为一天的活动做准备</w:t>
            </w:r>
            <w:r w:rsidR="00D943D1" w:rsidRPr="008E3AEE">
              <w:rPr>
                <w:rFonts w:ascii="仿宋_GB2312" w:eastAsia="仿宋_GB2312" w:hAnsi="仿宋" w:cs="仿宋" w:hint="eastAsia"/>
                <w:sz w:val="24"/>
                <w:szCs w:val="24"/>
              </w:rPr>
              <w:t>。</w:t>
            </w:r>
          </w:p>
        </w:tc>
      </w:tr>
      <w:tr w:rsidR="00F4212F" w:rsidRPr="00F4212F" w:rsidTr="001C5884">
        <w:trPr>
          <w:cantSplit/>
          <w:trHeight w:val="1496"/>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tcBorders>
              <w:bottom w:val="single" w:sz="4" w:space="0" w:color="auto"/>
            </w:tcBorders>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08：00-12：00</w:t>
            </w:r>
          </w:p>
        </w:tc>
        <w:tc>
          <w:tcPr>
            <w:tcW w:w="3681" w:type="dxa"/>
            <w:tcBorders>
              <w:bottom w:val="single" w:sz="4" w:space="0" w:color="auto"/>
            </w:tcBorders>
            <w:vAlign w:val="center"/>
          </w:tcPr>
          <w:p w:rsidR="00F4212F" w:rsidRPr="00BC6A88" w:rsidRDefault="00F4212F" w:rsidP="00273305">
            <w:pPr>
              <w:tabs>
                <w:tab w:val="left" w:pos="4338"/>
              </w:tabs>
              <w:spacing w:line="560" w:lineRule="exact"/>
              <w:rPr>
                <w:rFonts w:ascii="仿宋_GB2312" w:eastAsia="仿宋_GB2312" w:hAnsi="仿宋" w:cs="仿宋"/>
                <w:sz w:val="24"/>
                <w:szCs w:val="24"/>
              </w:rPr>
            </w:pPr>
            <w:r w:rsidRPr="00BC6A88">
              <w:rPr>
                <w:rFonts w:ascii="仿宋_GB2312" w:eastAsia="仿宋_GB2312" w:hAnsi="仿宋" w:cs="仿宋" w:hint="eastAsia"/>
                <w:sz w:val="24"/>
                <w:szCs w:val="24"/>
              </w:rPr>
              <w:t>公益医疗行：为村民发放医疗知识宣传小手册；对村民健康保健意识情况进行问卷调查；</w:t>
            </w:r>
          </w:p>
          <w:p w:rsidR="00F4212F" w:rsidRPr="00BC6A88" w:rsidRDefault="00F4212F" w:rsidP="00273305">
            <w:pPr>
              <w:tabs>
                <w:tab w:val="left" w:pos="4338"/>
              </w:tabs>
              <w:spacing w:line="560" w:lineRule="exact"/>
              <w:rPr>
                <w:rFonts w:ascii="仿宋_GB2312" w:eastAsia="仿宋_GB2312" w:hAnsi="仿宋" w:cs="仿宋"/>
                <w:sz w:val="24"/>
                <w:szCs w:val="24"/>
              </w:rPr>
            </w:pPr>
            <w:r w:rsidRPr="00BC6A88">
              <w:rPr>
                <w:rFonts w:ascii="仿宋_GB2312" w:eastAsia="仿宋_GB2312" w:hAnsi="仿宋" w:cs="仿宋" w:hint="eastAsia"/>
                <w:sz w:val="24"/>
                <w:szCs w:val="24"/>
              </w:rPr>
              <w:t>健康养身推广：为村民推广《八段锦》养身操；现场免费为村民推拿按摩理疗</w:t>
            </w:r>
            <w:r w:rsidR="00D943D1" w:rsidRPr="008E3AEE">
              <w:rPr>
                <w:rFonts w:ascii="仿宋_GB2312" w:eastAsia="仿宋_GB2312" w:hAnsi="仿宋" w:cs="仿宋" w:hint="eastAsia"/>
                <w:sz w:val="24"/>
                <w:szCs w:val="24"/>
              </w:rPr>
              <w:t>。</w:t>
            </w:r>
          </w:p>
        </w:tc>
        <w:tc>
          <w:tcPr>
            <w:tcW w:w="3671" w:type="dxa"/>
            <w:tcBorders>
              <w:bottom w:val="single" w:sz="4" w:space="0" w:color="auto"/>
            </w:tcBorders>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针对当地情况，开展健康知识宣讲，帮助当地居民了解健康知识。</w:t>
            </w:r>
          </w:p>
        </w:tc>
      </w:tr>
      <w:tr w:rsidR="00F4212F" w:rsidRPr="00F4212F" w:rsidTr="0036586E">
        <w:trPr>
          <w:cantSplit/>
          <w:trHeight w:val="841"/>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tcBorders>
              <w:top w:val="single" w:sz="4" w:space="0" w:color="auto"/>
            </w:tcBorders>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12:00-14:00</w:t>
            </w:r>
          </w:p>
        </w:tc>
        <w:tc>
          <w:tcPr>
            <w:tcW w:w="3681" w:type="dxa"/>
            <w:tcBorders>
              <w:top w:val="single" w:sz="4" w:space="0" w:color="auto"/>
            </w:tcBorders>
            <w:vAlign w:val="center"/>
          </w:tcPr>
          <w:p w:rsidR="00F4212F" w:rsidRPr="00BC6A88" w:rsidRDefault="00F4212F" w:rsidP="00273305">
            <w:pPr>
              <w:jc w:val="left"/>
              <w:rPr>
                <w:rFonts w:ascii="仿宋_GB2312" w:eastAsia="仿宋_GB2312" w:hAnsi="仿宋" w:cs="仿宋"/>
                <w:sz w:val="24"/>
                <w:szCs w:val="24"/>
              </w:rPr>
            </w:pPr>
            <w:r w:rsidRPr="00BC6A88">
              <w:rPr>
                <w:rFonts w:ascii="仿宋_GB2312" w:eastAsia="仿宋_GB2312" w:hAnsi="仿宋" w:cs="仿宋" w:hint="eastAsia"/>
                <w:sz w:val="24"/>
                <w:szCs w:val="24"/>
              </w:rPr>
              <w:t>午餐、午休</w:t>
            </w:r>
          </w:p>
        </w:tc>
        <w:tc>
          <w:tcPr>
            <w:tcW w:w="3671" w:type="dxa"/>
            <w:tcBorders>
              <w:top w:val="single" w:sz="4" w:space="0" w:color="auto"/>
            </w:tcBorders>
            <w:vAlign w:val="center"/>
          </w:tcPr>
          <w:p w:rsidR="00F4212F" w:rsidRPr="00BC6A88" w:rsidRDefault="00F4212F" w:rsidP="00273305">
            <w:pPr>
              <w:jc w:val="center"/>
              <w:rPr>
                <w:rFonts w:ascii="仿宋_GB2312" w:eastAsia="仿宋_GB2312" w:hAnsi="仿宋" w:cs="仿宋"/>
                <w:sz w:val="24"/>
                <w:szCs w:val="24"/>
              </w:rPr>
            </w:pPr>
            <w:r w:rsidRPr="00BC6A88">
              <w:rPr>
                <w:rFonts w:ascii="仿宋_GB2312" w:eastAsia="仿宋_GB2312" w:hAnsi="仿宋" w:cs="仿宋" w:hint="eastAsia"/>
                <w:sz w:val="24"/>
                <w:szCs w:val="24"/>
              </w:rPr>
              <w:t>蓄能充电</w:t>
            </w:r>
          </w:p>
        </w:tc>
      </w:tr>
      <w:tr w:rsidR="00F4212F" w:rsidRPr="00F4212F" w:rsidTr="004F6FC1">
        <w:trPr>
          <w:cantSplit/>
          <w:trHeight w:val="2406"/>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14:00-17:00</w:t>
            </w:r>
          </w:p>
        </w:tc>
        <w:tc>
          <w:tcPr>
            <w:tcW w:w="3681" w:type="dxa"/>
            <w:vAlign w:val="center"/>
          </w:tcPr>
          <w:p w:rsidR="00F4212F" w:rsidRPr="00BC6A88" w:rsidRDefault="00F4212F" w:rsidP="00273305">
            <w:pPr>
              <w:tabs>
                <w:tab w:val="left" w:pos="4338"/>
              </w:tabs>
              <w:spacing w:line="560" w:lineRule="exact"/>
              <w:rPr>
                <w:rFonts w:ascii="仿宋_GB2312" w:eastAsia="仿宋_GB2312" w:hAnsi="仿宋" w:cs="仿宋"/>
                <w:sz w:val="24"/>
                <w:szCs w:val="24"/>
              </w:rPr>
            </w:pPr>
            <w:r w:rsidRPr="00BC6A88">
              <w:rPr>
                <w:rFonts w:ascii="仿宋_GB2312" w:eastAsia="仿宋_GB2312" w:hAnsi="仿宋" w:cs="仿宋" w:hint="eastAsia"/>
                <w:sz w:val="24"/>
                <w:szCs w:val="24"/>
              </w:rPr>
              <w:t>志愿服务：走访留守儿童送温暖物资；帮扶留守儿童家庭，做力所能及的事情；为留守儿童或当地居民开展卫生知识小</w:t>
            </w:r>
            <w:r w:rsidR="00437A21">
              <w:rPr>
                <w:rFonts w:ascii="仿宋_GB2312" w:eastAsia="仿宋_GB2312" w:hAnsi="仿宋" w:cs="仿宋" w:hint="eastAsia"/>
                <w:sz w:val="24"/>
                <w:szCs w:val="24"/>
              </w:rPr>
              <w:t>讲</w:t>
            </w:r>
            <w:r w:rsidRPr="00BC6A88">
              <w:rPr>
                <w:rFonts w:ascii="仿宋_GB2312" w:eastAsia="仿宋_GB2312" w:hAnsi="仿宋" w:cs="仿宋" w:hint="eastAsia"/>
                <w:sz w:val="24"/>
                <w:szCs w:val="24"/>
              </w:rPr>
              <w:t>堂。</w:t>
            </w:r>
          </w:p>
        </w:tc>
        <w:tc>
          <w:tcPr>
            <w:tcW w:w="367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上门服务、专业对口，在实践奉献的过程中夯实基础。</w:t>
            </w:r>
          </w:p>
        </w:tc>
      </w:tr>
      <w:tr w:rsidR="00F4212F" w:rsidRPr="00F4212F" w:rsidTr="00E17FA0">
        <w:trPr>
          <w:cantSplit/>
          <w:trHeight w:val="972"/>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17：00-18：00</w:t>
            </w:r>
          </w:p>
        </w:tc>
        <w:tc>
          <w:tcPr>
            <w:tcW w:w="3681" w:type="dxa"/>
            <w:vAlign w:val="center"/>
          </w:tcPr>
          <w:p w:rsidR="00F4212F" w:rsidRPr="00BC6A88" w:rsidRDefault="00F4212F" w:rsidP="00273305">
            <w:pPr>
              <w:ind w:firstLineChars="500" w:firstLine="1200"/>
              <w:rPr>
                <w:rFonts w:ascii="仿宋_GB2312" w:eastAsia="仿宋_GB2312" w:hAnsi="仿宋" w:cs="仿宋"/>
                <w:sz w:val="24"/>
                <w:szCs w:val="24"/>
              </w:rPr>
            </w:pPr>
            <w:r w:rsidRPr="00BC6A88">
              <w:rPr>
                <w:rFonts w:ascii="仿宋_GB2312" w:eastAsia="仿宋_GB2312" w:hAnsi="仿宋" w:cs="仿宋" w:hint="eastAsia"/>
                <w:sz w:val="24"/>
                <w:szCs w:val="24"/>
              </w:rPr>
              <w:t>晚餐</w:t>
            </w:r>
          </w:p>
        </w:tc>
        <w:tc>
          <w:tcPr>
            <w:tcW w:w="3671" w:type="dxa"/>
            <w:vAlign w:val="center"/>
          </w:tcPr>
          <w:p w:rsidR="00F4212F" w:rsidRPr="00BC6A88" w:rsidRDefault="00F4212F" w:rsidP="00273305">
            <w:pPr>
              <w:ind w:firstLineChars="200" w:firstLine="480"/>
              <w:rPr>
                <w:rFonts w:ascii="仿宋_GB2312" w:eastAsia="仿宋_GB2312" w:hAnsi="仿宋" w:cs="仿宋"/>
                <w:sz w:val="24"/>
                <w:szCs w:val="24"/>
              </w:rPr>
            </w:pPr>
            <w:r w:rsidRPr="00BC6A88">
              <w:rPr>
                <w:rFonts w:ascii="仿宋_GB2312" w:eastAsia="仿宋_GB2312" w:hAnsi="仿宋" w:cs="仿宋" w:hint="eastAsia"/>
                <w:sz w:val="24"/>
                <w:szCs w:val="24"/>
              </w:rPr>
              <w:t>结束白天活动</w:t>
            </w:r>
          </w:p>
        </w:tc>
      </w:tr>
      <w:tr w:rsidR="00F4212F" w:rsidRPr="00F4212F" w:rsidTr="004F6FC1">
        <w:trPr>
          <w:cantSplit/>
          <w:trHeight w:val="852"/>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18:00-20：00</w:t>
            </w:r>
          </w:p>
        </w:tc>
        <w:tc>
          <w:tcPr>
            <w:tcW w:w="368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进行当天活动总结，情况分析交流会</w:t>
            </w:r>
            <w:r w:rsidR="00D943D1" w:rsidRPr="008E3AEE">
              <w:rPr>
                <w:rFonts w:ascii="仿宋_GB2312" w:eastAsia="仿宋_GB2312" w:hAnsi="仿宋" w:cs="仿宋" w:hint="eastAsia"/>
                <w:sz w:val="24"/>
                <w:szCs w:val="24"/>
              </w:rPr>
              <w:t>。</w:t>
            </w:r>
          </w:p>
        </w:tc>
        <w:tc>
          <w:tcPr>
            <w:tcW w:w="367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1.学生进行当天活动心得分享；2.老师和带队教练进行点评和总结</w:t>
            </w:r>
            <w:r w:rsidR="00D943D1" w:rsidRPr="008E3AEE">
              <w:rPr>
                <w:rFonts w:ascii="仿宋_GB2312" w:eastAsia="仿宋_GB2312" w:hAnsi="仿宋" w:cs="仿宋" w:hint="eastAsia"/>
                <w:sz w:val="24"/>
                <w:szCs w:val="24"/>
              </w:rPr>
              <w:t>。</w:t>
            </w:r>
          </w:p>
        </w:tc>
      </w:tr>
      <w:tr w:rsidR="00F4212F" w:rsidRPr="00F4212F" w:rsidTr="00E17FA0">
        <w:trPr>
          <w:cantSplit/>
          <w:trHeight w:val="882"/>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20:00-</w:t>
            </w:r>
          </w:p>
        </w:tc>
        <w:tc>
          <w:tcPr>
            <w:tcW w:w="368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休息</w:t>
            </w:r>
          </w:p>
        </w:tc>
        <w:tc>
          <w:tcPr>
            <w:tcW w:w="3671" w:type="dxa"/>
            <w:vAlign w:val="center"/>
          </w:tcPr>
          <w:p w:rsidR="00F4212F" w:rsidRPr="00BC6A88" w:rsidRDefault="00F4212F" w:rsidP="00273305">
            <w:pPr>
              <w:ind w:firstLineChars="200" w:firstLine="480"/>
              <w:rPr>
                <w:rFonts w:ascii="仿宋_GB2312" w:eastAsia="仿宋_GB2312" w:hAnsi="仿宋" w:cs="仿宋"/>
                <w:sz w:val="24"/>
                <w:szCs w:val="24"/>
              </w:rPr>
            </w:pPr>
            <w:r w:rsidRPr="00BC6A88">
              <w:rPr>
                <w:rFonts w:ascii="仿宋_GB2312" w:eastAsia="仿宋_GB2312" w:hAnsi="仿宋" w:cs="仿宋" w:hint="eastAsia"/>
                <w:sz w:val="24"/>
                <w:szCs w:val="24"/>
              </w:rPr>
              <w:t>洗漱休息</w:t>
            </w:r>
          </w:p>
        </w:tc>
      </w:tr>
      <w:tr w:rsidR="00F4212F" w:rsidRPr="00F4212F" w:rsidTr="0036586E">
        <w:trPr>
          <w:cantSplit/>
          <w:trHeight w:val="890"/>
        </w:trPr>
        <w:tc>
          <w:tcPr>
            <w:tcW w:w="650" w:type="dxa"/>
            <w:vMerge/>
            <w:vAlign w:val="center"/>
          </w:tcPr>
          <w:p w:rsidR="00F4212F" w:rsidRPr="00BC6A88" w:rsidRDefault="00F4212F" w:rsidP="00273305">
            <w:pPr>
              <w:jc w:val="center"/>
              <w:rPr>
                <w:rFonts w:ascii="仿宋_GB2312" w:eastAsia="仿宋_GB2312" w:hAnsi="宋体"/>
                <w:sz w:val="24"/>
                <w:szCs w:val="24"/>
              </w:rPr>
            </w:pPr>
          </w:p>
        </w:tc>
        <w:tc>
          <w:tcPr>
            <w:tcW w:w="734" w:type="dxa"/>
            <w:vMerge w:val="restart"/>
            <w:vAlign w:val="center"/>
          </w:tcPr>
          <w:p w:rsidR="00F4212F" w:rsidRPr="00BC6A88" w:rsidRDefault="00F4212F" w:rsidP="00273305">
            <w:pPr>
              <w:jc w:val="center"/>
              <w:rPr>
                <w:rFonts w:ascii="仿宋_GB2312" w:eastAsia="仿宋_GB2312" w:hAnsi="宋体"/>
                <w:sz w:val="24"/>
                <w:szCs w:val="24"/>
              </w:rPr>
            </w:pPr>
            <w:r w:rsidRPr="00BC6A88">
              <w:rPr>
                <w:rFonts w:ascii="仿宋_GB2312" w:eastAsia="仿宋_GB2312" w:hAnsi="宋体" w:hint="eastAsia"/>
                <w:sz w:val="24"/>
                <w:szCs w:val="24"/>
              </w:rPr>
              <w:t>第</w:t>
            </w:r>
          </w:p>
          <w:p w:rsidR="00F4212F" w:rsidRPr="00BC6A88" w:rsidRDefault="00F4212F" w:rsidP="00273305">
            <w:pPr>
              <w:jc w:val="center"/>
              <w:rPr>
                <w:rFonts w:ascii="仿宋_GB2312" w:eastAsia="仿宋_GB2312" w:hAnsi="宋体"/>
                <w:sz w:val="24"/>
                <w:szCs w:val="24"/>
              </w:rPr>
            </w:pPr>
            <w:r w:rsidRPr="00BC6A88">
              <w:rPr>
                <w:rFonts w:ascii="仿宋_GB2312" w:eastAsia="仿宋_GB2312" w:hAnsi="宋体" w:hint="eastAsia"/>
                <w:sz w:val="24"/>
                <w:szCs w:val="24"/>
              </w:rPr>
              <w:t>三</w:t>
            </w:r>
          </w:p>
          <w:p w:rsidR="00F4212F" w:rsidRPr="00BC6A88" w:rsidRDefault="00F4212F" w:rsidP="00273305">
            <w:pPr>
              <w:jc w:val="center"/>
              <w:rPr>
                <w:rFonts w:ascii="仿宋_GB2312" w:eastAsia="仿宋_GB2312" w:hAnsi="宋体"/>
                <w:sz w:val="24"/>
                <w:szCs w:val="24"/>
              </w:rPr>
            </w:pPr>
            <w:r w:rsidRPr="00BC6A88">
              <w:rPr>
                <w:rFonts w:ascii="仿宋_GB2312" w:eastAsia="仿宋_GB2312" w:hAnsi="宋体" w:hint="eastAsia"/>
                <w:sz w:val="24"/>
                <w:szCs w:val="24"/>
              </w:rPr>
              <w:t>天</w:t>
            </w: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07:00-08:00</w:t>
            </w:r>
          </w:p>
        </w:tc>
        <w:tc>
          <w:tcPr>
            <w:tcW w:w="368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早餐</w:t>
            </w:r>
          </w:p>
        </w:tc>
        <w:tc>
          <w:tcPr>
            <w:tcW w:w="367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早起补充能量，为一天的活动做准备</w:t>
            </w:r>
            <w:r w:rsidR="00D943D1" w:rsidRPr="008E3AEE">
              <w:rPr>
                <w:rFonts w:ascii="仿宋_GB2312" w:eastAsia="仿宋_GB2312" w:hAnsi="仿宋" w:cs="仿宋" w:hint="eastAsia"/>
                <w:sz w:val="24"/>
                <w:szCs w:val="24"/>
              </w:rPr>
              <w:t>。</w:t>
            </w:r>
          </w:p>
        </w:tc>
      </w:tr>
      <w:tr w:rsidR="00F4212F" w:rsidRPr="00F4212F" w:rsidTr="004F6FC1">
        <w:trPr>
          <w:cantSplit/>
          <w:trHeight w:val="2393"/>
        </w:trPr>
        <w:tc>
          <w:tcPr>
            <w:tcW w:w="650" w:type="dxa"/>
            <w:vMerge/>
            <w:vAlign w:val="center"/>
          </w:tcPr>
          <w:p w:rsidR="00F4212F" w:rsidRPr="00BC6A88" w:rsidRDefault="00F4212F" w:rsidP="00273305">
            <w:pPr>
              <w:jc w:val="center"/>
              <w:rPr>
                <w:rFonts w:ascii="仿宋_GB2312" w:eastAsia="仿宋_GB2312" w:hAnsi="宋体"/>
                <w:sz w:val="24"/>
                <w:szCs w:val="24"/>
              </w:rPr>
            </w:pPr>
          </w:p>
        </w:tc>
        <w:tc>
          <w:tcPr>
            <w:tcW w:w="734" w:type="dxa"/>
            <w:vMerge/>
            <w:vAlign w:val="center"/>
          </w:tcPr>
          <w:p w:rsidR="00F4212F" w:rsidRPr="00BC6A88" w:rsidRDefault="00F4212F" w:rsidP="00273305">
            <w:pPr>
              <w:jc w:val="center"/>
              <w:rPr>
                <w:rFonts w:ascii="仿宋_GB2312" w:eastAsia="仿宋_GB2312" w:hAnsi="宋体"/>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08：00-12：00</w:t>
            </w:r>
          </w:p>
        </w:tc>
        <w:tc>
          <w:tcPr>
            <w:tcW w:w="3681" w:type="dxa"/>
            <w:vAlign w:val="center"/>
          </w:tcPr>
          <w:p w:rsidR="00F4212F" w:rsidRPr="00BC6A88" w:rsidRDefault="00F4212F" w:rsidP="00273305">
            <w:pPr>
              <w:tabs>
                <w:tab w:val="left" w:pos="4338"/>
              </w:tabs>
              <w:spacing w:line="560" w:lineRule="exact"/>
              <w:rPr>
                <w:rFonts w:ascii="仿宋_GB2312" w:eastAsia="仿宋_GB2312" w:hAnsi="仿宋" w:cs="仿宋"/>
                <w:sz w:val="24"/>
                <w:szCs w:val="24"/>
              </w:rPr>
            </w:pPr>
            <w:r w:rsidRPr="00BC6A88">
              <w:rPr>
                <w:rFonts w:ascii="仿宋_GB2312" w:eastAsia="仿宋_GB2312" w:hAnsi="仿宋" w:cs="仿宋" w:hint="eastAsia"/>
                <w:sz w:val="24"/>
                <w:szCs w:val="24"/>
              </w:rPr>
              <w:t>乡村振兴：</w:t>
            </w:r>
            <w:r w:rsidR="00EB3AB9">
              <w:rPr>
                <w:rFonts w:ascii="仿宋_GB2312" w:eastAsia="仿宋_GB2312" w:hAnsi="仿宋" w:cs="仿宋" w:hint="eastAsia"/>
                <w:sz w:val="24"/>
                <w:szCs w:val="24"/>
              </w:rPr>
              <w:t>对整个</w:t>
            </w:r>
            <w:r w:rsidRPr="00BC6A88">
              <w:rPr>
                <w:rFonts w:ascii="仿宋_GB2312" w:eastAsia="仿宋_GB2312" w:hAnsi="仿宋" w:cs="仿宋" w:hint="eastAsia"/>
                <w:sz w:val="24"/>
                <w:szCs w:val="24"/>
              </w:rPr>
              <w:t>村进行现场</w:t>
            </w:r>
            <w:r w:rsidR="00EB3AB9">
              <w:rPr>
                <w:rFonts w:ascii="仿宋_GB2312" w:eastAsia="仿宋_GB2312" w:hAnsi="仿宋" w:cs="仿宋" w:hint="eastAsia"/>
                <w:sz w:val="24"/>
                <w:szCs w:val="24"/>
              </w:rPr>
              <w:t>调研</w:t>
            </w:r>
            <w:r w:rsidRPr="00BC6A88">
              <w:rPr>
                <w:rFonts w:ascii="仿宋_GB2312" w:eastAsia="仿宋_GB2312" w:hAnsi="仿宋" w:cs="仿宋" w:hint="eastAsia"/>
                <w:sz w:val="24"/>
                <w:szCs w:val="24"/>
              </w:rPr>
              <w:t>，结合乡村振兴工作和夹江909基地给予帮忙设计规划</w:t>
            </w:r>
            <w:proofErr w:type="gramStart"/>
            <w:r w:rsidR="00EB3AB9">
              <w:rPr>
                <w:rFonts w:ascii="仿宋_GB2312" w:eastAsia="仿宋_GB2312" w:hAnsi="仿宋" w:cs="仿宋" w:hint="eastAsia"/>
                <w:sz w:val="24"/>
                <w:szCs w:val="24"/>
              </w:rPr>
              <w:t>红色</w:t>
            </w:r>
            <w:r w:rsidRPr="00BC6A88">
              <w:rPr>
                <w:rFonts w:ascii="仿宋_GB2312" w:eastAsia="仿宋_GB2312" w:hAnsi="仿宋" w:cs="仿宋" w:hint="eastAsia"/>
                <w:sz w:val="24"/>
                <w:szCs w:val="24"/>
              </w:rPr>
              <w:t>农旅项目</w:t>
            </w:r>
            <w:proofErr w:type="gramEnd"/>
            <w:r w:rsidR="00EB3AB9">
              <w:rPr>
                <w:rFonts w:ascii="仿宋_GB2312" w:eastAsia="仿宋_GB2312" w:hAnsi="仿宋" w:cs="仿宋" w:hint="eastAsia"/>
                <w:sz w:val="24"/>
                <w:szCs w:val="24"/>
              </w:rPr>
              <w:t>。</w:t>
            </w:r>
          </w:p>
        </w:tc>
        <w:tc>
          <w:tcPr>
            <w:tcW w:w="3671" w:type="dxa"/>
            <w:vAlign w:val="center"/>
          </w:tcPr>
          <w:p w:rsidR="00F4212F" w:rsidRPr="00BC6A88" w:rsidRDefault="00F4212F" w:rsidP="00F4212F">
            <w:pPr>
              <w:rPr>
                <w:rFonts w:ascii="仿宋_GB2312" w:eastAsia="仿宋_GB2312" w:hAnsi="仿宋" w:cs="仿宋"/>
                <w:sz w:val="24"/>
                <w:szCs w:val="24"/>
              </w:rPr>
            </w:pPr>
            <w:r w:rsidRPr="00BC6A88">
              <w:rPr>
                <w:rFonts w:ascii="仿宋_GB2312" w:eastAsia="仿宋_GB2312" w:hAnsi="仿宋" w:cs="仿宋" w:hint="eastAsia"/>
                <w:sz w:val="24"/>
                <w:szCs w:val="24"/>
              </w:rPr>
              <w:t>与创新创业相结合助力乡村振兴</w:t>
            </w:r>
          </w:p>
        </w:tc>
      </w:tr>
      <w:tr w:rsidR="00F4212F" w:rsidRPr="00F4212F" w:rsidTr="0036586E">
        <w:trPr>
          <w:cantSplit/>
          <w:trHeight w:val="1002"/>
        </w:trPr>
        <w:tc>
          <w:tcPr>
            <w:tcW w:w="650" w:type="dxa"/>
            <w:vMerge/>
            <w:vAlign w:val="center"/>
          </w:tcPr>
          <w:p w:rsidR="00F4212F" w:rsidRPr="00BC6A88" w:rsidRDefault="00F4212F" w:rsidP="00273305">
            <w:pPr>
              <w:jc w:val="center"/>
              <w:rPr>
                <w:rFonts w:ascii="仿宋_GB2312" w:eastAsia="仿宋_GB2312" w:hAnsi="宋体"/>
                <w:sz w:val="24"/>
                <w:szCs w:val="24"/>
              </w:rPr>
            </w:pPr>
          </w:p>
        </w:tc>
        <w:tc>
          <w:tcPr>
            <w:tcW w:w="734" w:type="dxa"/>
            <w:vMerge/>
            <w:vAlign w:val="center"/>
          </w:tcPr>
          <w:p w:rsidR="00F4212F" w:rsidRPr="00BC6A88" w:rsidRDefault="00F4212F" w:rsidP="00273305">
            <w:pPr>
              <w:jc w:val="center"/>
              <w:rPr>
                <w:rFonts w:ascii="仿宋_GB2312" w:eastAsia="仿宋_GB2312" w:hAnsi="宋体"/>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12：00-13：00</w:t>
            </w:r>
          </w:p>
        </w:tc>
        <w:tc>
          <w:tcPr>
            <w:tcW w:w="3681" w:type="dxa"/>
            <w:vAlign w:val="center"/>
          </w:tcPr>
          <w:p w:rsidR="00F4212F" w:rsidRPr="00BC6A88" w:rsidRDefault="00F4212F" w:rsidP="00BC6A88">
            <w:pPr>
              <w:jc w:val="center"/>
              <w:rPr>
                <w:rFonts w:ascii="仿宋_GB2312" w:eastAsia="仿宋_GB2312" w:hAnsi="仿宋" w:cs="仿宋"/>
                <w:sz w:val="24"/>
                <w:szCs w:val="24"/>
              </w:rPr>
            </w:pPr>
            <w:r w:rsidRPr="00BC6A88">
              <w:rPr>
                <w:rFonts w:ascii="仿宋_GB2312" w:eastAsia="仿宋_GB2312" w:hAnsi="仿宋" w:cs="仿宋" w:hint="eastAsia"/>
                <w:sz w:val="24"/>
                <w:szCs w:val="24"/>
              </w:rPr>
              <w:t>午餐、午休</w:t>
            </w:r>
          </w:p>
        </w:tc>
        <w:tc>
          <w:tcPr>
            <w:tcW w:w="3671" w:type="dxa"/>
            <w:vAlign w:val="center"/>
          </w:tcPr>
          <w:p w:rsidR="00F4212F" w:rsidRPr="00BC6A88" w:rsidRDefault="00F4212F" w:rsidP="00BC6A88">
            <w:pPr>
              <w:jc w:val="center"/>
              <w:rPr>
                <w:rFonts w:ascii="仿宋_GB2312" w:eastAsia="仿宋_GB2312" w:hAnsi="仿宋" w:cs="仿宋"/>
                <w:sz w:val="24"/>
                <w:szCs w:val="24"/>
              </w:rPr>
            </w:pPr>
            <w:r w:rsidRPr="00BC6A88">
              <w:rPr>
                <w:rFonts w:ascii="仿宋_GB2312" w:eastAsia="仿宋_GB2312" w:hAnsi="仿宋" w:cs="仿宋" w:hint="eastAsia"/>
                <w:sz w:val="24"/>
                <w:szCs w:val="24"/>
              </w:rPr>
              <w:t>蓄能充电</w:t>
            </w:r>
          </w:p>
        </w:tc>
      </w:tr>
      <w:tr w:rsidR="00F4212F" w:rsidRPr="00F4212F" w:rsidTr="00273305">
        <w:trPr>
          <w:cantSplit/>
          <w:trHeight w:val="2324"/>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13：00-15：00</w:t>
            </w:r>
          </w:p>
        </w:tc>
        <w:tc>
          <w:tcPr>
            <w:tcW w:w="368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本次活动团队师生进行活动总结，学生代表发表自己的切身感受，领队老师进行活动整体总结。实践成果讨论会，规划返校成果展细节。资料整理：影像、图片、个人日记、心得整理，调研报告。</w:t>
            </w:r>
          </w:p>
        </w:tc>
        <w:tc>
          <w:tcPr>
            <w:tcW w:w="3671" w:type="dxa"/>
            <w:vAlign w:val="center"/>
          </w:tcPr>
          <w:p w:rsidR="00F4212F" w:rsidRPr="00BC6A88" w:rsidRDefault="00F4212F" w:rsidP="00273305">
            <w:pPr>
              <w:rPr>
                <w:rFonts w:ascii="仿宋_GB2312" w:eastAsia="仿宋_GB2312" w:hAnsi="仿宋" w:cs="仿宋"/>
                <w:sz w:val="24"/>
                <w:szCs w:val="24"/>
              </w:rPr>
            </w:pPr>
            <w:r w:rsidRPr="00BC6A88">
              <w:rPr>
                <w:rFonts w:ascii="仿宋_GB2312" w:eastAsia="仿宋_GB2312" w:hAnsi="仿宋" w:cs="仿宋" w:hint="eastAsia"/>
                <w:sz w:val="24"/>
                <w:szCs w:val="24"/>
              </w:rPr>
              <w:t>活动情感升华，使本次活动得到圆满结束。</w:t>
            </w:r>
          </w:p>
        </w:tc>
      </w:tr>
      <w:tr w:rsidR="00F4212F" w:rsidRPr="00F4212F" w:rsidTr="0036586E">
        <w:trPr>
          <w:cantSplit/>
          <w:trHeight w:val="1042"/>
        </w:trPr>
        <w:tc>
          <w:tcPr>
            <w:tcW w:w="650" w:type="dxa"/>
            <w:vMerge/>
            <w:vAlign w:val="center"/>
          </w:tcPr>
          <w:p w:rsidR="00F4212F" w:rsidRPr="00BC6A88" w:rsidRDefault="00F4212F" w:rsidP="00273305">
            <w:pPr>
              <w:rPr>
                <w:rFonts w:ascii="仿宋_GB2312" w:eastAsia="仿宋_GB2312"/>
                <w:sz w:val="24"/>
                <w:szCs w:val="24"/>
              </w:rPr>
            </w:pPr>
          </w:p>
        </w:tc>
        <w:tc>
          <w:tcPr>
            <w:tcW w:w="734" w:type="dxa"/>
            <w:vMerge/>
            <w:vAlign w:val="center"/>
          </w:tcPr>
          <w:p w:rsidR="00F4212F" w:rsidRPr="00BC6A88" w:rsidRDefault="00F4212F" w:rsidP="00273305">
            <w:pPr>
              <w:rPr>
                <w:rFonts w:ascii="仿宋_GB2312" w:eastAsia="仿宋_GB2312"/>
                <w:sz w:val="24"/>
                <w:szCs w:val="24"/>
              </w:rPr>
            </w:pPr>
          </w:p>
        </w:tc>
        <w:tc>
          <w:tcPr>
            <w:tcW w:w="2114" w:type="dxa"/>
            <w:vAlign w:val="center"/>
          </w:tcPr>
          <w:p w:rsidR="00F4212F" w:rsidRPr="00BC6A88" w:rsidRDefault="00F4212F" w:rsidP="00802B33">
            <w:pPr>
              <w:jc w:val="center"/>
              <w:rPr>
                <w:rFonts w:ascii="仿宋_GB2312" w:eastAsia="仿宋_GB2312" w:hAnsi="仿宋" w:cs="仿宋"/>
                <w:sz w:val="24"/>
                <w:szCs w:val="24"/>
              </w:rPr>
            </w:pPr>
            <w:r w:rsidRPr="00BC6A88">
              <w:rPr>
                <w:rFonts w:ascii="仿宋_GB2312" w:eastAsia="仿宋_GB2312" w:hAnsi="仿宋" w:cs="仿宋" w:hint="eastAsia"/>
                <w:sz w:val="24"/>
                <w:szCs w:val="24"/>
              </w:rPr>
              <w:t>15：00-</w:t>
            </w:r>
          </w:p>
        </w:tc>
        <w:tc>
          <w:tcPr>
            <w:tcW w:w="3681" w:type="dxa"/>
            <w:vAlign w:val="center"/>
          </w:tcPr>
          <w:p w:rsidR="00F4212F" w:rsidRPr="00BC6A88" w:rsidRDefault="00F4212F" w:rsidP="00273305">
            <w:pPr>
              <w:ind w:firstLineChars="500" w:firstLine="1200"/>
              <w:rPr>
                <w:rFonts w:ascii="仿宋_GB2312" w:eastAsia="仿宋_GB2312" w:hAnsi="仿宋" w:cs="仿宋"/>
                <w:sz w:val="24"/>
                <w:szCs w:val="24"/>
              </w:rPr>
            </w:pPr>
            <w:r w:rsidRPr="00BC6A88">
              <w:rPr>
                <w:rFonts w:ascii="仿宋_GB2312" w:eastAsia="仿宋_GB2312" w:hAnsi="仿宋" w:cs="仿宋" w:hint="eastAsia"/>
                <w:sz w:val="24"/>
                <w:szCs w:val="24"/>
              </w:rPr>
              <w:t>返程</w:t>
            </w:r>
          </w:p>
        </w:tc>
        <w:tc>
          <w:tcPr>
            <w:tcW w:w="3671" w:type="dxa"/>
            <w:vAlign w:val="center"/>
          </w:tcPr>
          <w:p w:rsidR="00F4212F" w:rsidRPr="00BC6A88" w:rsidRDefault="00F4212F" w:rsidP="00273305">
            <w:pPr>
              <w:ind w:firstLineChars="200" w:firstLine="480"/>
              <w:rPr>
                <w:rFonts w:ascii="仿宋_GB2312" w:eastAsia="仿宋_GB2312" w:hAnsi="仿宋" w:cs="仿宋"/>
                <w:sz w:val="24"/>
                <w:szCs w:val="24"/>
              </w:rPr>
            </w:pPr>
            <w:r w:rsidRPr="00BC6A88">
              <w:rPr>
                <w:rFonts w:ascii="仿宋_GB2312" w:eastAsia="仿宋_GB2312" w:hAnsi="仿宋" w:cs="仿宋" w:hint="eastAsia"/>
                <w:sz w:val="24"/>
                <w:szCs w:val="24"/>
              </w:rPr>
              <w:t>结束白天活动</w:t>
            </w:r>
          </w:p>
        </w:tc>
      </w:tr>
    </w:tbl>
    <w:p w:rsidR="00491025" w:rsidRPr="00200C6A" w:rsidRDefault="008540BA" w:rsidP="00200C6A">
      <w:pPr>
        <w:spacing w:line="480" w:lineRule="auto"/>
        <w:jc w:val="left"/>
        <w:rPr>
          <w:rFonts w:ascii="黑体" w:eastAsia="黑体" w:hAnsi="黑体" w:cs="黑体"/>
          <w:sz w:val="28"/>
          <w:szCs w:val="28"/>
        </w:rPr>
      </w:pPr>
      <w:r w:rsidRPr="008540BA">
        <w:rPr>
          <w:rFonts w:ascii="黑体" w:eastAsia="黑体" w:hAnsi="黑体" w:cs="黑体" w:hint="eastAsia"/>
          <w:sz w:val="28"/>
          <w:szCs w:val="28"/>
        </w:rPr>
        <w:lastRenderedPageBreak/>
        <w:t>七</w:t>
      </w:r>
      <w:r w:rsidR="00A01D72" w:rsidRPr="008540BA">
        <w:rPr>
          <w:rFonts w:ascii="黑体" w:eastAsia="黑体" w:hAnsi="黑体" w:cs="黑体" w:hint="eastAsia"/>
          <w:sz w:val="28"/>
          <w:szCs w:val="28"/>
        </w:rPr>
        <w:t>、安全应急预案及</w:t>
      </w:r>
      <w:r w:rsidR="00D90791" w:rsidRPr="008540BA">
        <w:rPr>
          <w:rFonts w:ascii="黑体" w:eastAsia="黑体" w:hAnsi="黑体" w:cs="黑体" w:hint="eastAsia"/>
          <w:sz w:val="28"/>
          <w:szCs w:val="28"/>
        </w:rPr>
        <w:t>注意事项</w:t>
      </w:r>
    </w:p>
    <w:p w:rsidR="00261D7D" w:rsidRPr="008E3AEE" w:rsidRDefault="00A01D72" w:rsidP="00491025">
      <w:pPr>
        <w:spacing w:line="480" w:lineRule="auto"/>
        <w:ind w:left="280" w:firstLineChars="100" w:firstLine="281"/>
        <w:jc w:val="left"/>
        <w:rPr>
          <w:rFonts w:ascii="楷体" w:eastAsia="楷体" w:hAnsi="楷体" w:cs="仿宋"/>
          <w:b/>
          <w:sz w:val="28"/>
          <w:szCs w:val="28"/>
        </w:rPr>
      </w:pPr>
      <w:r w:rsidRPr="008E3AEE">
        <w:rPr>
          <w:rFonts w:ascii="楷体" w:eastAsia="楷体" w:hAnsi="楷体" w:cs="仿宋" w:hint="eastAsia"/>
          <w:b/>
          <w:sz w:val="28"/>
          <w:szCs w:val="28"/>
        </w:rPr>
        <w:t>1.注意事项</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（1）</w:t>
      </w:r>
      <w:r w:rsidR="00D90791" w:rsidRPr="00BC6A88">
        <w:rPr>
          <w:rFonts w:ascii="仿宋_GB2312" w:eastAsia="仿宋_GB2312" w:hAnsi="仿宋" w:cs="仿宋" w:hint="eastAsia"/>
          <w:sz w:val="28"/>
          <w:szCs w:val="28"/>
        </w:rPr>
        <w:t>报名时参与者应确保身体健康，保证自身条件能够完成本次活动，身体健康状况不佳者，请咨询医生是否可以参加本次活动，根据自身情况备好常用药和急救药品，因自身疾病而引起的后果，自行承担责任;出团前须签字确认《四川护理职业学院2022年大学生志愿者暑期文化科技卫生“三下乡”社会实践活动安全责任书》《活动健康状况确认书》。</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（2）</w:t>
      </w:r>
      <w:r w:rsidR="00D90791" w:rsidRPr="00BC6A88">
        <w:rPr>
          <w:rFonts w:ascii="仿宋_GB2312" w:eastAsia="仿宋_GB2312" w:hAnsi="仿宋" w:cs="仿宋" w:hint="eastAsia"/>
          <w:sz w:val="28"/>
          <w:szCs w:val="28"/>
        </w:rPr>
        <w:t>出现急症请主动通知工作人员将协助就进送往当地医疗机构检查治疗;</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（3）</w:t>
      </w:r>
      <w:r w:rsidR="00D90791" w:rsidRPr="00BC6A88">
        <w:rPr>
          <w:rFonts w:ascii="仿宋_GB2312" w:eastAsia="仿宋_GB2312" w:hAnsi="仿宋" w:cs="仿宋" w:hint="eastAsia"/>
          <w:sz w:val="28"/>
          <w:szCs w:val="28"/>
        </w:rPr>
        <w:t>个人有听力、视力障碍的;个人有精神疾病和无行为控制能力的不能报名参加；</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（4）</w:t>
      </w:r>
      <w:r w:rsidR="00D90791" w:rsidRPr="00BC6A88">
        <w:rPr>
          <w:rFonts w:ascii="仿宋_GB2312" w:eastAsia="仿宋_GB2312" w:hAnsi="仿宋" w:cs="仿宋" w:hint="eastAsia"/>
          <w:sz w:val="28"/>
          <w:szCs w:val="28"/>
        </w:rPr>
        <w:t>有心、肺、脑和血液系统疾病患者以及其它不适合长途疲劳的人群，不宜报名参加本次活动。</w:t>
      </w:r>
    </w:p>
    <w:p w:rsidR="00D06740" w:rsidRPr="00BC6A88" w:rsidRDefault="00D06740" w:rsidP="008E3AEE">
      <w:pPr>
        <w:spacing w:line="480" w:lineRule="auto"/>
        <w:ind w:firstLineChars="100" w:firstLine="280"/>
        <w:rPr>
          <w:rFonts w:ascii="仿宋_GB2312" w:eastAsia="仿宋_GB2312" w:hAnsi="仿宋" w:cs="仿宋"/>
          <w:sz w:val="28"/>
          <w:szCs w:val="28"/>
        </w:rPr>
      </w:pPr>
      <w:r w:rsidRPr="00BC6A88">
        <w:rPr>
          <w:rFonts w:ascii="仿宋_GB2312" w:eastAsia="仿宋_GB2312" w:hAnsi="仿宋" w:cs="仿宋" w:hint="eastAsia"/>
          <w:sz w:val="28"/>
          <w:szCs w:val="28"/>
        </w:rPr>
        <w:t>（5）按照疫情防控要求，佩戴口罩，开窗通风</w:t>
      </w:r>
      <w:r w:rsidR="00752A1B" w:rsidRPr="00BC6A88">
        <w:rPr>
          <w:rFonts w:ascii="仿宋_GB2312" w:eastAsia="仿宋_GB2312" w:hAnsi="仿宋" w:cs="仿宋" w:hint="eastAsia"/>
          <w:sz w:val="28"/>
          <w:szCs w:val="28"/>
        </w:rPr>
        <w:t>;</w:t>
      </w:r>
      <w:r w:rsidRPr="00BC6A88">
        <w:rPr>
          <w:rFonts w:ascii="仿宋_GB2312" w:eastAsia="仿宋_GB2312" w:hAnsi="仿宋" w:cs="仿宋" w:hint="eastAsia"/>
          <w:sz w:val="28"/>
          <w:szCs w:val="28"/>
        </w:rPr>
        <w:t>勤洗手，与人沟通间隔一米以上</w:t>
      </w:r>
      <w:r w:rsidR="00752A1B" w:rsidRPr="00BC6A88">
        <w:rPr>
          <w:rFonts w:ascii="仿宋_GB2312" w:eastAsia="仿宋_GB2312" w:hAnsi="仿宋" w:cs="仿宋" w:hint="eastAsia"/>
          <w:sz w:val="28"/>
          <w:szCs w:val="28"/>
        </w:rPr>
        <w:t>;</w:t>
      </w:r>
      <w:r w:rsidRPr="00BC6A88">
        <w:rPr>
          <w:rFonts w:ascii="仿宋_GB2312" w:eastAsia="仿宋_GB2312" w:hAnsi="仿宋" w:cs="仿宋" w:hint="eastAsia"/>
          <w:sz w:val="28"/>
          <w:szCs w:val="28"/>
        </w:rPr>
        <w:t>每日体温三测，注意发热、咳嗽等不适症状</w:t>
      </w:r>
      <w:r w:rsidR="00752A1B" w:rsidRPr="00BC6A88">
        <w:rPr>
          <w:rFonts w:ascii="仿宋_GB2312" w:eastAsia="仿宋_GB2312" w:hAnsi="仿宋" w:cs="仿宋" w:hint="eastAsia"/>
          <w:sz w:val="28"/>
          <w:szCs w:val="28"/>
        </w:rPr>
        <w:t>;</w:t>
      </w:r>
      <w:r w:rsidRPr="00BC6A88">
        <w:rPr>
          <w:rFonts w:ascii="仿宋_GB2312" w:eastAsia="仿宋_GB2312" w:hAnsi="仿宋" w:cs="仿宋" w:hint="eastAsia"/>
          <w:sz w:val="28"/>
          <w:szCs w:val="28"/>
        </w:rPr>
        <w:t>有任何问题，及时与带队老师反映。</w:t>
      </w:r>
    </w:p>
    <w:p w:rsidR="00D90791" w:rsidRPr="008E3AEE" w:rsidRDefault="00D06740" w:rsidP="004F6FC1">
      <w:pPr>
        <w:spacing w:line="480" w:lineRule="auto"/>
        <w:ind w:left="280" w:firstLineChars="100" w:firstLine="281"/>
        <w:jc w:val="left"/>
        <w:rPr>
          <w:rFonts w:ascii="楷体" w:eastAsia="楷体" w:hAnsi="楷体" w:cs="仿宋"/>
          <w:b/>
          <w:sz w:val="28"/>
          <w:szCs w:val="28"/>
        </w:rPr>
      </w:pPr>
      <w:r w:rsidRPr="008E3AEE">
        <w:rPr>
          <w:rFonts w:ascii="楷体" w:eastAsia="楷体" w:hAnsi="楷体" w:cs="仿宋" w:hint="eastAsia"/>
          <w:b/>
          <w:sz w:val="28"/>
          <w:szCs w:val="28"/>
        </w:rPr>
        <w:t>2.</w:t>
      </w:r>
      <w:r w:rsidR="00D90791" w:rsidRPr="008E3AEE">
        <w:rPr>
          <w:rFonts w:ascii="楷体" w:eastAsia="楷体" w:hAnsi="楷体" w:cs="仿宋" w:hint="eastAsia"/>
          <w:b/>
          <w:sz w:val="28"/>
          <w:szCs w:val="28"/>
        </w:rPr>
        <w:t>特别提示</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（1）</w:t>
      </w:r>
      <w:r w:rsidR="00D90791" w:rsidRPr="00BC6A88">
        <w:rPr>
          <w:rFonts w:ascii="仿宋_GB2312" w:eastAsia="仿宋_GB2312" w:hAnsi="仿宋" w:cs="仿宋" w:hint="eastAsia"/>
          <w:sz w:val="28"/>
          <w:szCs w:val="28"/>
        </w:rPr>
        <w:t>身体准备：活动开展前睡眠和休息要充足，患有心血管疾病者不宜参加。</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（2）</w:t>
      </w:r>
      <w:r w:rsidR="00D90791" w:rsidRPr="00BC6A88">
        <w:rPr>
          <w:rFonts w:ascii="仿宋_GB2312" w:eastAsia="仿宋_GB2312" w:hAnsi="仿宋" w:cs="仿宋" w:hint="eastAsia"/>
          <w:sz w:val="28"/>
          <w:szCs w:val="28"/>
        </w:rPr>
        <w:t>衣服和食物：夏季天气炎热，日照强烈，天气变幻莫测、需准备长袖衣裤、雨伞、做好防晒、防中暑工作。</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lastRenderedPageBreak/>
        <w:t>（3）</w:t>
      </w:r>
      <w:r w:rsidR="00D90791" w:rsidRPr="00BC6A88">
        <w:rPr>
          <w:rFonts w:ascii="仿宋_GB2312" w:eastAsia="仿宋_GB2312" w:hAnsi="仿宋" w:cs="仿宋" w:hint="eastAsia"/>
          <w:sz w:val="28"/>
          <w:szCs w:val="28"/>
        </w:rPr>
        <w:t>必要提醒：带好充电器、充电宝、相机电池、全球通手机、湿纸巾、个人卫生用品。</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（4）</w:t>
      </w:r>
      <w:r w:rsidR="00D90791" w:rsidRPr="00BC6A88">
        <w:rPr>
          <w:rFonts w:ascii="仿宋_GB2312" w:eastAsia="仿宋_GB2312" w:hAnsi="仿宋" w:cs="仿宋" w:hint="eastAsia"/>
          <w:sz w:val="28"/>
          <w:szCs w:val="28"/>
        </w:rPr>
        <w:t>车辆交通提示：因长时间行车，如遇人力不可抗拒因素，如塌方、路阻、车辆故障，当地政府行为等造成行程延误，请大家配合活动负责人</w:t>
      </w:r>
      <w:proofErr w:type="gramStart"/>
      <w:r w:rsidR="00D90791" w:rsidRPr="00BC6A88">
        <w:rPr>
          <w:rFonts w:ascii="仿宋_GB2312" w:eastAsia="仿宋_GB2312" w:hAnsi="仿宋" w:cs="仿宋" w:hint="eastAsia"/>
          <w:sz w:val="28"/>
          <w:szCs w:val="28"/>
        </w:rPr>
        <w:t>安处理</w:t>
      </w:r>
      <w:proofErr w:type="gramEnd"/>
      <w:r w:rsidR="00D90791" w:rsidRPr="00BC6A88">
        <w:rPr>
          <w:rFonts w:ascii="仿宋_GB2312" w:eastAsia="仿宋_GB2312" w:hAnsi="仿宋" w:cs="仿宋" w:hint="eastAsia"/>
          <w:sz w:val="28"/>
          <w:szCs w:val="28"/>
        </w:rPr>
        <w:t>问题。</w:t>
      </w:r>
    </w:p>
    <w:p w:rsidR="00D90791" w:rsidRPr="00BC6A88" w:rsidRDefault="00A01D72" w:rsidP="004F6FC1">
      <w:pPr>
        <w:spacing w:line="480" w:lineRule="auto"/>
        <w:jc w:val="left"/>
        <w:rPr>
          <w:rFonts w:ascii="仿宋_GB2312" w:eastAsia="仿宋_GB2312" w:hAnsi="仿宋" w:cs="仿宋"/>
          <w:sz w:val="28"/>
          <w:szCs w:val="28"/>
        </w:rPr>
      </w:pPr>
      <w:r w:rsidRPr="00BC6A88">
        <w:rPr>
          <w:rFonts w:ascii="仿宋_GB2312" w:eastAsia="仿宋_GB2312" w:hAnsi="仿宋" w:cs="仿宋" w:hint="eastAsia"/>
          <w:sz w:val="28"/>
          <w:szCs w:val="28"/>
        </w:rPr>
        <w:t>（5）</w:t>
      </w:r>
      <w:r w:rsidR="00D90791" w:rsidRPr="00BC6A88">
        <w:rPr>
          <w:rFonts w:ascii="仿宋_GB2312" w:eastAsia="仿宋_GB2312" w:hAnsi="仿宋" w:cs="仿宋" w:hint="eastAsia"/>
          <w:sz w:val="28"/>
          <w:szCs w:val="28"/>
        </w:rPr>
        <w:t>请大家提前了解当地民风民俗，尊重当地居民风俗习惯，注意言行雅正。</w:t>
      </w:r>
    </w:p>
    <w:p w:rsidR="00D90791" w:rsidRPr="008E3AEE" w:rsidRDefault="007466D7" w:rsidP="004F6FC1">
      <w:pPr>
        <w:spacing w:line="480" w:lineRule="auto"/>
        <w:ind w:firstLineChars="200" w:firstLine="562"/>
        <w:jc w:val="left"/>
        <w:rPr>
          <w:rFonts w:ascii="楷体" w:eastAsia="楷体" w:hAnsi="楷体" w:cs="仿宋"/>
          <w:b/>
          <w:sz w:val="28"/>
          <w:szCs w:val="28"/>
        </w:rPr>
      </w:pPr>
      <w:r w:rsidRPr="008E3AEE">
        <w:rPr>
          <w:rFonts w:ascii="楷体" w:eastAsia="楷体" w:hAnsi="楷体" w:cs="仿宋" w:hint="eastAsia"/>
          <w:b/>
          <w:sz w:val="28"/>
          <w:szCs w:val="28"/>
        </w:rPr>
        <w:t>3</w:t>
      </w:r>
      <w:r w:rsidR="00A01D72" w:rsidRPr="008E3AEE">
        <w:rPr>
          <w:rFonts w:ascii="楷体" w:eastAsia="楷体" w:hAnsi="楷体" w:cs="仿宋" w:hint="eastAsia"/>
          <w:b/>
          <w:sz w:val="28"/>
          <w:szCs w:val="28"/>
        </w:rPr>
        <w:t>.</w:t>
      </w:r>
      <w:r w:rsidR="00D90791" w:rsidRPr="008E3AEE">
        <w:rPr>
          <w:rFonts w:ascii="楷体" w:eastAsia="楷体" w:hAnsi="楷体" w:cs="仿宋" w:hint="eastAsia"/>
          <w:b/>
          <w:sz w:val="28"/>
          <w:szCs w:val="28"/>
        </w:rPr>
        <w:t>应急预案</w:t>
      </w:r>
    </w:p>
    <w:p w:rsidR="00D06740" w:rsidRPr="008E3AEE" w:rsidRDefault="00D90791" w:rsidP="004F6FC1">
      <w:pPr>
        <w:spacing w:line="480" w:lineRule="auto"/>
        <w:ind w:firstLineChars="200" w:firstLine="562"/>
        <w:jc w:val="left"/>
        <w:rPr>
          <w:rFonts w:ascii="楷体" w:eastAsia="楷体" w:hAnsi="楷体" w:cs="仿宋"/>
          <w:b/>
          <w:sz w:val="28"/>
          <w:szCs w:val="28"/>
        </w:rPr>
      </w:pPr>
      <w:r w:rsidRPr="008E3AEE">
        <w:rPr>
          <w:rFonts w:ascii="楷体" w:eastAsia="楷体" w:hAnsi="楷体" w:cs="仿宋" w:hint="eastAsia"/>
          <w:b/>
          <w:sz w:val="28"/>
          <w:szCs w:val="28"/>
        </w:rPr>
        <w:t>乘车安全</w:t>
      </w:r>
    </w:p>
    <w:p w:rsidR="00D90791" w:rsidRPr="00BC6A88" w:rsidRDefault="00D90791" w:rsidP="008E3AEE">
      <w:pPr>
        <w:spacing w:line="480" w:lineRule="auto"/>
        <w:ind w:firstLineChars="100" w:firstLine="280"/>
        <w:jc w:val="left"/>
        <w:rPr>
          <w:rFonts w:ascii="仿宋_GB2312" w:eastAsia="仿宋_GB2312" w:hAnsi="仿宋" w:cs="仿宋"/>
          <w:b/>
          <w:sz w:val="28"/>
          <w:szCs w:val="28"/>
        </w:rPr>
      </w:pPr>
      <w:r w:rsidRPr="00BC6A88">
        <w:rPr>
          <w:rFonts w:ascii="仿宋_GB2312" w:eastAsia="仿宋_GB2312" w:hAnsi="仿宋" w:cs="仿宋" w:hint="eastAsia"/>
          <w:sz w:val="28"/>
          <w:szCs w:val="28"/>
        </w:rPr>
        <w:t>（1）活动前公布行程路线及行车时间，让参与活动学员作好乘车准备（晕车贴，</w:t>
      </w:r>
      <w:proofErr w:type="gramStart"/>
      <w:r w:rsidRPr="00BC6A88">
        <w:rPr>
          <w:rFonts w:ascii="仿宋_GB2312" w:eastAsia="仿宋_GB2312" w:hAnsi="仿宋" w:cs="仿宋" w:hint="eastAsia"/>
          <w:sz w:val="28"/>
          <w:szCs w:val="28"/>
        </w:rPr>
        <w:t>路餐零食</w:t>
      </w:r>
      <w:proofErr w:type="gramEnd"/>
      <w:r w:rsidRPr="00BC6A88">
        <w:rPr>
          <w:rFonts w:ascii="仿宋_GB2312" w:eastAsia="仿宋_GB2312" w:hAnsi="仿宋" w:cs="仿宋" w:hint="eastAsia"/>
          <w:sz w:val="28"/>
          <w:szCs w:val="28"/>
        </w:rPr>
        <w:t>）。</w:t>
      </w:r>
    </w:p>
    <w:p w:rsidR="00D90791" w:rsidRPr="00BC6A88" w:rsidRDefault="00D90791"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（2）医疗物品准备：全程配备晕车贴、医疗急救物品。</w:t>
      </w:r>
    </w:p>
    <w:p w:rsidR="00D90791" w:rsidRPr="00BC6A88" w:rsidRDefault="00D90791"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（3）事故：车辆受损事故，负责人协调车辆重新出发；人员受伤事故，负责人就近联系就医点位。</w:t>
      </w:r>
    </w:p>
    <w:p w:rsidR="00D90791" w:rsidRPr="00BC6A88" w:rsidRDefault="00A01D72"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（4）</w:t>
      </w:r>
      <w:r w:rsidR="00D90791" w:rsidRPr="00BC6A88">
        <w:rPr>
          <w:rFonts w:ascii="仿宋_GB2312" w:eastAsia="仿宋_GB2312" w:hAnsi="仿宋" w:cs="仿宋" w:hint="eastAsia"/>
          <w:sz w:val="28"/>
          <w:szCs w:val="28"/>
        </w:rPr>
        <w:t>堵车及封路：活动负责人协调活动地点及就餐点。</w:t>
      </w:r>
    </w:p>
    <w:p w:rsidR="00D90791" w:rsidRPr="008E3AEE" w:rsidRDefault="00D90791" w:rsidP="004F6FC1">
      <w:pPr>
        <w:spacing w:line="480" w:lineRule="auto"/>
        <w:ind w:firstLineChars="200" w:firstLine="562"/>
        <w:jc w:val="left"/>
        <w:rPr>
          <w:rFonts w:ascii="楷体" w:eastAsia="楷体" w:hAnsi="楷体" w:cs="仿宋"/>
          <w:b/>
          <w:sz w:val="28"/>
          <w:szCs w:val="28"/>
        </w:rPr>
      </w:pPr>
      <w:r w:rsidRPr="008E3AEE">
        <w:rPr>
          <w:rFonts w:ascii="楷体" w:eastAsia="楷体" w:hAnsi="楷体" w:cs="仿宋" w:hint="eastAsia"/>
          <w:b/>
          <w:sz w:val="28"/>
          <w:szCs w:val="28"/>
        </w:rPr>
        <w:t>饮食安全</w:t>
      </w:r>
    </w:p>
    <w:p w:rsidR="00D90791" w:rsidRPr="00BC6A88" w:rsidRDefault="00D06740" w:rsidP="008E3AEE">
      <w:pPr>
        <w:spacing w:line="480" w:lineRule="auto"/>
        <w:ind w:firstLineChars="100" w:firstLine="280"/>
        <w:rPr>
          <w:rFonts w:ascii="仿宋_GB2312" w:eastAsia="仿宋_GB2312" w:hAnsi="仿宋" w:cs="仿宋"/>
          <w:sz w:val="28"/>
          <w:szCs w:val="28"/>
        </w:rPr>
      </w:pPr>
      <w:r w:rsidRPr="00BC6A88">
        <w:rPr>
          <w:rFonts w:ascii="仿宋_GB2312" w:eastAsia="仿宋_GB2312" w:hAnsi="仿宋" w:cs="仿宋" w:hint="eastAsia"/>
          <w:sz w:val="28"/>
          <w:szCs w:val="28"/>
        </w:rPr>
        <w:t>（1）</w:t>
      </w:r>
      <w:r w:rsidR="00D90791" w:rsidRPr="00BC6A88">
        <w:rPr>
          <w:rFonts w:ascii="仿宋_GB2312" w:eastAsia="仿宋_GB2312" w:hAnsi="仿宋" w:cs="仿宋" w:hint="eastAsia"/>
          <w:sz w:val="28"/>
          <w:szCs w:val="28"/>
        </w:rPr>
        <w:t>活动前期预订就餐酒店餐厅须有饮食安全卫生许可证。</w:t>
      </w:r>
    </w:p>
    <w:p w:rsidR="00D90791" w:rsidRPr="00BC6A88" w:rsidRDefault="00D06740"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（2）</w:t>
      </w:r>
      <w:r w:rsidR="00D90791" w:rsidRPr="00BC6A88">
        <w:rPr>
          <w:rFonts w:ascii="仿宋_GB2312" w:eastAsia="仿宋_GB2312" w:hAnsi="仿宋" w:cs="仿宋" w:hint="eastAsia"/>
          <w:sz w:val="28"/>
          <w:szCs w:val="28"/>
        </w:rPr>
        <w:t>就餐前洗手及测量体温，如有异常马上汇报到安全老师处，安全老师就近选择医疗点观察。</w:t>
      </w:r>
    </w:p>
    <w:p w:rsidR="00D90791" w:rsidRPr="00BC6A88" w:rsidRDefault="00D06740"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（3）</w:t>
      </w:r>
      <w:r w:rsidR="00D90791" w:rsidRPr="00BC6A88">
        <w:rPr>
          <w:rFonts w:ascii="仿宋_GB2312" w:eastAsia="仿宋_GB2312" w:hAnsi="仿宋" w:cs="仿宋" w:hint="eastAsia"/>
          <w:sz w:val="28"/>
          <w:szCs w:val="28"/>
        </w:rPr>
        <w:t>如有食品安全事故发生，须及时汇报安全老师，安全老师安排就近就医，现场医疗储备常用肠胃药品。</w:t>
      </w:r>
    </w:p>
    <w:p w:rsidR="00D90791" w:rsidRPr="008E3AEE" w:rsidRDefault="00D90791" w:rsidP="004F6FC1">
      <w:pPr>
        <w:spacing w:line="480" w:lineRule="auto"/>
        <w:ind w:firstLineChars="200" w:firstLine="562"/>
        <w:jc w:val="left"/>
        <w:rPr>
          <w:rFonts w:ascii="楷体" w:eastAsia="楷体" w:hAnsi="楷体" w:cs="仿宋"/>
          <w:b/>
          <w:sz w:val="28"/>
          <w:szCs w:val="28"/>
        </w:rPr>
      </w:pPr>
      <w:r w:rsidRPr="008E3AEE">
        <w:rPr>
          <w:rFonts w:ascii="楷体" w:eastAsia="楷体" w:hAnsi="楷体" w:cs="仿宋" w:hint="eastAsia"/>
          <w:b/>
          <w:sz w:val="28"/>
          <w:szCs w:val="28"/>
        </w:rPr>
        <w:t>人员拥挤踩踏安全</w:t>
      </w:r>
    </w:p>
    <w:p w:rsidR="00D90791" w:rsidRPr="00BC6A88" w:rsidRDefault="00D90791" w:rsidP="008E3AEE">
      <w:pPr>
        <w:pStyle w:val="a3"/>
        <w:spacing w:line="480" w:lineRule="auto"/>
        <w:ind w:firstLineChars="100" w:firstLine="280"/>
        <w:rPr>
          <w:rFonts w:ascii="仿宋_GB2312" w:eastAsia="仿宋_GB2312" w:hAnsi="仿宋" w:cs="仿宋"/>
          <w:sz w:val="28"/>
          <w:szCs w:val="28"/>
        </w:rPr>
      </w:pPr>
      <w:r w:rsidRPr="00BC6A88">
        <w:rPr>
          <w:rFonts w:ascii="仿宋_GB2312" w:eastAsia="仿宋_GB2312" w:hAnsi="仿宋" w:cs="仿宋" w:hint="eastAsia"/>
          <w:sz w:val="28"/>
          <w:szCs w:val="28"/>
        </w:rPr>
        <w:lastRenderedPageBreak/>
        <w:t>（1）活动场地分区进行，空间间距预留，安全老师组织人员进行有序入场和退场，出现紧急情况，立即组织人员疏离。</w:t>
      </w:r>
    </w:p>
    <w:p w:rsidR="004F147A" w:rsidRPr="00BC6A88" w:rsidRDefault="00D90791"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（2）工作人员利用场内广播对场内活动人员进行引导和疏散。</w:t>
      </w:r>
    </w:p>
    <w:p w:rsidR="00D90791" w:rsidRPr="00BC6A88" w:rsidRDefault="00D90791" w:rsidP="008E3AEE">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（3）出现紧急情况，造成人员伤病，安全老师第一时间拨打120急救电话，立即组织车辆和人员送往医院。</w:t>
      </w:r>
    </w:p>
    <w:p w:rsidR="00D90791" w:rsidRPr="008E3AEE" w:rsidRDefault="00D90791" w:rsidP="004F6FC1">
      <w:pPr>
        <w:spacing w:line="480" w:lineRule="auto"/>
        <w:ind w:firstLineChars="200" w:firstLine="562"/>
        <w:jc w:val="left"/>
        <w:rPr>
          <w:rFonts w:ascii="楷体" w:eastAsia="楷体" w:hAnsi="楷体" w:cs="仿宋"/>
          <w:b/>
          <w:sz w:val="28"/>
          <w:szCs w:val="28"/>
        </w:rPr>
      </w:pPr>
      <w:r w:rsidRPr="008E3AEE">
        <w:rPr>
          <w:rFonts w:ascii="楷体" w:eastAsia="楷体" w:hAnsi="楷体" w:cs="仿宋" w:hint="eastAsia"/>
          <w:b/>
          <w:sz w:val="28"/>
          <w:szCs w:val="28"/>
        </w:rPr>
        <w:t>疫情防控预案</w:t>
      </w:r>
    </w:p>
    <w:p w:rsidR="00D90791" w:rsidRPr="00BC6A88" w:rsidRDefault="00D90791" w:rsidP="008E3AEE">
      <w:pPr>
        <w:spacing w:line="480" w:lineRule="auto"/>
        <w:ind w:firstLineChars="100" w:firstLine="280"/>
        <w:rPr>
          <w:rFonts w:ascii="仿宋_GB2312" w:eastAsia="仿宋_GB2312" w:hAnsi="仿宋" w:cs="仿宋"/>
          <w:sz w:val="28"/>
          <w:szCs w:val="28"/>
        </w:rPr>
      </w:pPr>
      <w:r w:rsidRPr="00BC6A88">
        <w:rPr>
          <w:rFonts w:ascii="仿宋_GB2312" w:eastAsia="仿宋_GB2312" w:hAnsi="仿宋" w:cs="仿宋" w:hint="eastAsia"/>
          <w:sz w:val="28"/>
          <w:szCs w:val="28"/>
        </w:rPr>
        <w:t>（1）确保有隔离疑似患者的组织能力及场地。</w:t>
      </w:r>
    </w:p>
    <w:p w:rsidR="00D90791" w:rsidRPr="00BC6A88" w:rsidRDefault="00D90791" w:rsidP="008E3AEE">
      <w:pPr>
        <w:spacing w:line="480" w:lineRule="auto"/>
        <w:ind w:firstLineChars="100" w:firstLine="280"/>
        <w:rPr>
          <w:rFonts w:ascii="仿宋_GB2312" w:eastAsia="仿宋_GB2312" w:hAnsi="仿宋" w:cs="仿宋"/>
          <w:sz w:val="28"/>
          <w:szCs w:val="28"/>
        </w:rPr>
      </w:pPr>
      <w:r w:rsidRPr="00BC6A88">
        <w:rPr>
          <w:rFonts w:ascii="仿宋_GB2312" w:eastAsia="仿宋_GB2312" w:hAnsi="仿宋" w:cs="仿宋" w:hint="eastAsia"/>
          <w:sz w:val="28"/>
          <w:szCs w:val="28"/>
        </w:rPr>
        <w:t>（2）预先确定当地官方的医疗卫生管理机构的紧急联系人。</w:t>
      </w:r>
    </w:p>
    <w:p w:rsidR="00D90791" w:rsidRPr="00BC6A88" w:rsidRDefault="00D90791" w:rsidP="008E3AEE">
      <w:pPr>
        <w:pStyle w:val="a3"/>
        <w:spacing w:line="480" w:lineRule="auto"/>
        <w:ind w:firstLineChars="100" w:firstLine="280"/>
        <w:rPr>
          <w:rFonts w:ascii="仿宋_GB2312" w:eastAsia="仿宋_GB2312" w:hAnsi="仿宋" w:cs="仿宋"/>
          <w:sz w:val="28"/>
          <w:szCs w:val="28"/>
        </w:rPr>
      </w:pPr>
      <w:r w:rsidRPr="00BC6A88">
        <w:rPr>
          <w:rFonts w:ascii="仿宋_GB2312" w:eastAsia="仿宋_GB2312" w:hAnsi="仿宋" w:cs="仿宋" w:hint="eastAsia"/>
          <w:sz w:val="28"/>
          <w:szCs w:val="28"/>
        </w:rPr>
        <w:t>（3）安全老师确保活动的设施及区域内的多个地点拥有洗手的设备、含酒精成分的洗手液以及卫生设施。</w:t>
      </w:r>
    </w:p>
    <w:p w:rsidR="00D90791" w:rsidRPr="00BC6A88" w:rsidRDefault="00D90791" w:rsidP="008E3AEE">
      <w:pPr>
        <w:spacing w:line="480" w:lineRule="auto"/>
        <w:ind w:firstLineChars="100" w:firstLine="280"/>
        <w:rPr>
          <w:rFonts w:ascii="仿宋_GB2312" w:eastAsia="仿宋_GB2312" w:hAnsi="仿宋" w:cs="仿宋"/>
          <w:sz w:val="28"/>
          <w:szCs w:val="28"/>
        </w:rPr>
      </w:pPr>
      <w:r w:rsidRPr="00BC6A88">
        <w:rPr>
          <w:rFonts w:ascii="仿宋_GB2312" w:eastAsia="仿宋_GB2312" w:hAnsi="仿宋" w:cs="仿宋" w:hint="eastAsia"/>
          <w:sz w:val="28"/>
          <w:szCs w:val="28"/>
        </w:rPr>
        <w:t>（4）确保所有的活动场地都具备卫生设施的醒目标记。</w:t>
      </w:r>
    </w:p>
    <w:p w:rsidR="0036586E" w:rsidRPr="00E17FA0" w:rsidRDefault="00D90791" w:rsidP="00E17FA0">
      <w:pPr>
        <w:spacing w:line="480" w:lineRule="auto"/>
        <w:ind w:firstLineChars="100" w:firstLine="280"/>
        <w:jc w:val="left"/>
        <w:rPr>
          <w:rFonts w:ascii="仿宋_GB2312" w:eastAsia="仿宋_GB2312" w:hAnsi="仿宋" w:cs="仿宋"/>
          <w:sz w:val="28"/>
          <w:szCs w:val="28"/>
        </w:rPr>
      </w:pPr>
      <w:r w:rsidRPr="00BC6A88">
        <w:rPr>
          <w:rFonts w:ascii="仿宋_GB2312" w:eastAsia="仿宋_GB2312" w:hAnsi="仿宋" w:cs="仿宋" w:hint="eastAsia"/>
          <w:sz w:val="28"/>
          <w:szCs w:val="28"/>
        </w:rPr>
        <w:t>（5）提供应急物品及医疗服务，包括指定的有能力做出患者鉴别分</w:t>
      </w:r>
      <w:r w:rsidR="00D77941" w:rsidRPr="00BC6A88">
        <w:rPr>
          <w:rFonts w:ascii="仿宋_GB2312" w:eastAsia="仿宋_GB2312" w:hAnsi="仿宋" w:cs="仿宋" w:hint="eastAsia"/>
          <w:sz w:val="28"/>
          <w:szCs w:val="28"/>
        </w:rPr>
        <w:t>类、并让可疑患者接受新冠肺炎检测的医疗供应商</w:t>
      </w:r>
      <w:r w:rsidR="00D77941">
        <w:rPr>
          <w:rFonts w:ascii="仿宋_GB2312" w:eastAsia="仿宋_GB2312" w:hAnsi="仿宋" w:cs="仿宋" w:hint="eastAsia"/>
          <w:sz w:val="28"/>
          <w:szCs w:val="28"/>
        </w:rPr>
        <w:t>。</w:t>
      </w:r>
    </w:p>
    <w:p w:rsidR="0036586E" w:rsidRDefault="0036586E" w:rsidP="0036586E">
      <w:pPr>
        <w:spacing w:line="480" w:lineRule="auto"/>
        <w:jc w:val="right"/>
        <w:rPr>
          <w:rFonts w:ascii="黑体" w:eastAsia="黑体" w:hAnsi="黑体" w:cs="黑体"/>
          <w:sz w:val="28"/>
          <w:szCs w:val="28"/>
        </w:rPr>
      </w:pPr>
      <w:r>
        <w:rPr>
          <w:rFonts w:ascii="黑体" w:eastAsia="黑体" w:hAnsi="黑体" w:cs="黑体" w:hint="eastAsia"/>
          <w:sz w:val="28"/>
          <w:szCs w:val="28"/>
        </w:rPr>
        <w:t xml:space="preserve">                                       </w:t>
      </w:r>
    </w:p>
    <w:p w:rsidR="00F97A24" w:rsidRDefault="00F97A24" w:rsidP="0036586E">
      <w:pPr>
        <w:spacing w:line="480" w:lineRule="auto"/>
        <w:ind w:right="1120"/>
        <w:rPr>
          <w:rFonts w:ascii="仿宋_GB2312" w:eastAsia="仿宋_GB2312" w:hAnsi="仿宋" w:cs="仿宋" w:hint="eastAsia"/>
          <w:sz w:val="28"/>
          <w:szCs w:val="28"/>
        </w:rPr>
      </w:pPr>
    </w:p>
    <w:p w:rsidR="0036586E" w:rsidRPr="00563C2D" w:rsidRDefault="00E17FA0" w:rsidP="0036586E">
      <w:pPr>
        <w:spacing w:line="480" w:lineRule="auto"/>
        <w:ind w:right="1120"/>
        <w:rPr>
          <w:rFonts w:ascii="仿宋_GB2312" w:eastAsia="仿宋_GB2312" w:hAnsi="仿宋" w:cs="仿宋"/>
          <w:sz w:val="28"/>
          <w:szCs w:val="28"/>
        </w:rPr>
      </w:pPr>
      <w:r w:rsidRPr="00563C2D">
        <w:rPr>
          <w:rFonts w:ascii="仿宋_GB2312" w:eastAsia="仿宋_GB2312" w:hAnsi="仿宋" w:cs="仿宋" w:hint="eastAsia"/>
          <w:sz w:val="28"/>
          <w:szCs w:val="28"/>
        </w:rPr>
        <w:t>附件</w:t>
      </w:r>
      <w:r w:rsidR="00563C2D" w:rsidRPr="00563C2D">
        <w:rPr>
          <w:rFonts w:ascii="仿宋_GB2312" w:eastAsia="仿宋_GB2312" w:hAnsi="仿宋" w:cs="仿宋" w:hint="eastAsia"/>
          <w:sz w:val="28"/>
          <w:szCs w:val="28"/>
        </w:rPr>
        <w:t>见后</w:t>
      </w:r>
      <w:r w:rsidRPr="00563C2D">
        <w:rPr>
          <w:rFonts w:ascii="仿宋_GB2312" w:eastAsia="仿宋_GB2312" w:hAnsi="仿宋" w:cs="仿宋" w:hint="eastAsia"/>
          <w:sz w:val="28"/>
          <w:szCs w:val="28"/>
        </w:rPr>
        <w:t>：活动经费报价单</w:t>
      </w:r>
    </w:p>
    <w:p w:rsidR="00E17FA0" w:rsidRDefault="00E17FA0" w:rsidP="0036586E">
      <w:pPr>
        <w:spacing w:line="480" w:lineRule="auto"/>
        <w:jc w:val="right"/>
        <w:rPr>
          <w:rFonts w:ascii="仿宋_GB2312" w:eastAsia="仿宋_GB2312" w:hAnsi="仿宋" w:cs="仿宋"/>
          <w:sz w:val="28"/>
          <w:szCs w:val="28"/>
        </w:rPr>
      </w:pPr>
    </w:p>
    <w:p w:rsidR="00E17FA0" w:rsidRDefault="00E17FA0" w:rsidP="0036586E">
      <w:pPr>
        <w:spacing w:line="480" w:lineRule="auto"/>
        <w:jc w:val="right"/>
        <w:rPr>
          <w:rFonts w:ascii="仿宋_GB2312" w:eastAsia="仿宋_GB2312" w:hAnsi="仿宋" w:cs="仿宋"/>
          <w:sz w:val="28"/>
          <w:szCs w:val="28"/>
        </w:rPr>
      </w:pPr>
    </w:p>
    <w:p w:rsidR="00E17FA0" w:rsidRPr="00F97A24" w:rsidRDefault="00E17FA0" w:rsidP="0036586E">
      <w:pPr>
        <w:spacing w:line="480" w:lineRule="auto"/>
        <w:jc w:val="right"/>
        <w:rPr>
          <w:rFonts w:ascii="仿宋_GB2312" w:eastAsia="仿宋_GB2312" w:hAnsi="仿宋" w:cs="仿宋"/>
          <w:sz w:val="28"/>
          <w:szCs w:val="28"/>
        </w:rPr>
      </w:pPr>
    </w:p>
    <w:p w:rsidR="0036586E" w:rsidRPr="0036586E" w:rsidRDefault="0036586E" w:rsidP="0036586E">
      <w:pPr>
        <w:spacing w:line="480" w:lineRule="auto"/>
        <w:jc w:val="right"/>
        <w:rPr>
          <w:rFonts w:ascii="仿宋_GB2312" w:eastAsia="仿宋_GB2312" w:hAnsi="仿宋" w:cs="仿宋"/>
          <w:sz w:val="28"/>
          <w:szCs w:val="28"/>
        </w:rPr>
      </w:pPr>
      <w:r w:rsidRPr="0036586E">
        <w:rPr>
          <w:rFonts w:ascii="仿宋_GB2312" w:eastAsia="仿宋_GB2312" w:hAnsi="仿宋" w:cs="仿宋" w:hint="eastAsia"/>
          <w:sz w:val="28"/>
          <w:szCs w:val="28"/>
        </w:rPr>
        <w:t>康复技术系</w:t>
      </w:r>
    </w:p>
    <w:p w:rsidR="00E17FA0" w:rsidRDefault="0036586E" w:rsidP="00E17FA0">
      <w:pPr>
        <w:spacing w:line="480" w:lineRule="auto"/>
        <w:jc w:val="right"/>
        <w:rPr>
          <w:rFonts w:ascii="仿宋_GB2312" w:eastAsia="仿宋_GB2312" w:hAnsi="仿宋" w:cs="仿宋"/>
          <w:sz w:val="28"/>
          <w:szCs w:val="28"/>
        </w:rPr>
      </w:pPr>
      <w:r w:rsidRPr="0036586E">
        <w:rPr>
          <w:rFonts w:ascii="仿宋_GB2312" w:eastAsia="仿宋_GB2312" w:hAnsi="仿宋" w:cs="仿宋" w:hint="eastAsia"/>
          <w:sz w:val="28"/>
          <w:szCs w:val="28"/>
        </w:rPr>
        <w:t>2022年6月22</w:t>
      </w:r>
      <w:r w:rsidR="00F97A24">
        <w:rPr>
          <w:rFonts w:ascii="仿宋_GB2312" w:eastAsia="仿宋_GB2312" w:hAnsi="仿宋" w:cs="仿宋" w:hint="eastAsia"/>
          <w:sz w:val="28"/>
          <w:szCs w:val="28"/>
        </w:rPr>
        <w:t>日</w:t>
      </w:r>
    </w:p>
    <w:p w:rsidR="00F97A24" w:rsidRDefault="00E17FA0" w:rsidP="00E17FA0">
      <w:pPr>
        <w:spacing w:line="480" w:lineRule="auto"/>
        <w:jc w:val="left"/>
        <w:rPr>
          <w:rFonts w:ascii="仿宋_GB2312" w:eastAsia="仿宋_GB2312" w:hAnsi="仿宋" w:cs="仿宋" w:hint="eastAsia"/>
          <w:sz w:val="28"/>
          <w:szCs w:val="28"/>
        </w:rPr>
      </w:pPr>
      <w:r>
        <w:rPr>
          <w:rFonts w:ascii="仿宋_GB2312" w:eastAsia="仿宋_GB2312" w:hAnsi="仿宋" w:cs="仿宋" w:hint="eastAsia"/>
          <w:sz w:val="28"/>
          <w:szCs w:val="28"/>
        </w:rPr>
        <w:t xml:space="preserve"> </w:t>
      </w:r>
    </w:p>
    <w:p w:rsidR="00E17FA0" w:rsidRDefault="00E17FA0" w:rsidP="00E17FA0">
      <w:pPr>
        <w:spacing w:line="480" w:lineRule="auto"/>
        <w:jc w:val="left"/>
        <w:rPr>
          <w:rFonts w:ascii="仿宋_GB2312" w:eastAsia="仿宋_GB2312" w:hAnsi="仿宋" w:cs="仿宋"/>
          <w:sz w:val="28"/>
          <w:szCs w:val="28"/>
        </w:rPr>
      </w:pPr>
      <w:r>
        <w:rPr>
          <w:rFonts w:ascii="仿宋_GB2312" w:eastAsia="仿宋_GB2312" w:hAnsi="仿宋" w:cs="仿宋" w:hint="eastAsia"/>
          <w:sz w:val="28"/>
          <w:szCs w:val="28"/>
        </w:rPr>
        <w:lastRenderedPageBreak/>
        <w:t>附件：</w:t>
      </w:r>
    </w:p>
    <w:p w:rsidR="00E17FA0" w:rsidRDefault="00E17FA0" w:rsidP="00E17FA0">
      <w:pPr>
        <w:spacing w:line="480" w:lineRule="auto"/>
        <w:ind w:right="1120"/>
        <w:jc w:val="center"/>
        <w:rPr>
          <w:rFonts w:ascii="黑体" w:eastAsia="黑体" w:hAnsi="黑体" w:cs="仿宋"/>
          <w:b/>
          <w:sz w:val="44"/>
          <w:szCs w:val="44"/>
        </w:rPr>
      </w:pPr>
      <w:r>
        <w:rPr>
          <w:rFonts w:ascii="黑体" w:eastAsia="黑体" w:hAnsi="黑体" w:cs="仿宋" w:hint="eastAsia"/>
          <w:sz w:val="44"/>
          <w:szCs w:val="44"/>
        </w:rPr>
        <w:t xml:space="preserve"> </w:t>
      </w:r>
      <w:r w:rsidRPr="00E17FA0">
        <w:rPr>
          <w:rFonts w:ascii="黑体" w:eastAsia="黑体" w:hAnsi="黑体" w:cs="仿宋" w:hint="eastAsia"/>
          <w:b/>
          <w:sz w:val="44"/>
          <w:szCs w:val="44"/>
        </w:rPr>
        <w:t xml:space="preserve">  活动</w:t>
      </w:r>
      <w:r>
        <w:rPr>
          <w:rFonts w:ascii="黑体" w:eastAsia="黑体" w:hAnsi="黑体" w:cs="仿宋" w:hint="eastAsia"/>
          <w:b/>
          <w:sz w:val="44"/>
          <w:szCs w:val="44"/>
        </w:rPr>
        <w:t>经费</w:t>
      </w:r>
      <w:r w:rsidRPr="00E17FA0">
        <w:rPr>
          <w:rFonts w:ascii="黑体" w:eastAsia="黑体" w:hAnsi="黑体" w:cs="仿宋" w:hint="eastAsia"/>
          <w:b/>
          <w:sz w:val="44"/>
          <w:szCs w:val="44"/>
        </w:rPr>
        <w:t>报价单</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96"/>
        <w:gridCol w:w="2556"/>
        <w:gridCol w:w="738"/>
        <w:gridCol w:w="993"/>
        <w:gridCol w:w="3939"/>
      </w:tblGrid>
      <w:tr w:rsidR="00E17FA0" w:rsidTr="00DC2944">
        <w:trPr>
          <w:trHeight w:val="777"/>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E17FA0" w:rsidRDefault="00E17FA0" w:rsidP="00DC2944">
            <w:pPr>
              <w:jc w:val="left"/>
              <w:rPr>
                <w:rFonts w:ascii="黑体" w:eastAsia="黑体" w:hAnsi="黑体" w:cs="仿宋"/>
                <w:b/>
                <w:sz w:val="24"/>
              </w:rPr>
            </w:pPr>
            <w:r>
              <w:rPr>
                <w:rFonts w:ascii="黑体" w:eastAsia="黑体" w:hAnsi="黑体" w:cs="仿宋" w:hint="eastAsia"/>
                <w:b/>
                <w:sz w:val="24"/>
              </w:rPr>
              <w:t>序号</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jc w:val="center"/>
              <w:textAlignment w:val="center"/>
              <w:rPr>
                <w:rFonts w:ascii="黑体" w:eastAsia="黑体" w:hAnsi="黑体" w:cs="仿宋"/>
                <w:b/>
                <w:sz w:val="24"/>
              </w:rPr>
            </w:pPr>
            <w:r>
              <w:rPr>
                <w:rFonts w:ascii="黑体" w:eastAsia="黑体" w:hAnsi="黑体" w:cs="仿宋" w:hint="eastAsia"/>
                <w:b/>
                <w:sz w:val="24"/>
              </w:rPr>
              <w:t>项目</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jc w:val="center"/>
              <w:textAlignment w:val="center"/>
              <w:rPr>
                <w:rFonts w:ascii="黑体" w:eastAsia="黑体" w:hAnsi="黑体" w:cs="仿宋"/>
                <w:b/>
                <w:sz w:val="24"/>
              </w:rPr>
            </w:pPr>
            <w:r>
              <w:rPr>
                <w:rFonts w:ascii="黑体" w:eastAsia="黑体" w:hAnsi="黑体" w:cs="仿宋" w:hint="eastAsia"/>
                <w:b/>
                <w:sz w:val="24"/>
              </w:rPr>
              <w:t>标准</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textAlignment w:val="center"/>
              <w:rPr>
                <w:rFonts w:ascii="黑体" w:eastAsia="黑体" w:hAnsi="黑体" w:cs="仿宋"/>
                <w:b/>
                <w:sz w:val="24"/>
              </w:rPr>
            </w:pPr>
            <w:r>
              <w:rPr>
                <w:rFonts w:ascii="黑体" w:eastAsia="黑体" w:hAnsi="黑体" w:cs="仿宋" w:hint="eastAsia"/>
                <w:b/>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jc w:val="left"/>
              <w:textAlignment w:val="center"/>
              <w:rPr>
                <w:rFonts w:ascii="黑体" w:eastAsia="黑体" w:hAnsi="黑体" w:cs="仿宋"/>
                <w:b/>
                <w:sz w:val="24"/>
              </w:rPr>
            </w:pPr>
            <w:r>
              <w:rPr>
                <w:rFonts w:ascii="黑体" w:eastAsia="黑体" w:hAnsi="黑体" w:cs="仿宋" w:hint="eastAsia"/>
                <w:b/>
                <w:sz w:val="24"/>
              </w:rPr>
              <w:t>数量</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jc w:val="center"/>
              <w:textAlignment w:val="center"/>
              <w:rPr>
                <w:rFonts w:ascii="黑体" w:eastAsia="黑体" w:hAnsi="黑体" w:cs="仿宋"/>
                <w:b/>
                <w:sz w:val="24"/>
              </w:rPr>
            </w:pPr>
            <w:r>
              <w:rPr>
                <w:rFonts w:ascii="黑体" w:eastAsia="黑体" w:hAnsi="黑体" w:cs="仿宋" w:hint="eastAsia"/>
                <w:b/>
                <w:sz w:val="24"/>
              </w:rPr>
              <w:t>备注</w:t>
            </w:r>
          </w:p>
        </w:tc>
      </w:tr>
      <w:tr w:rsidR="00E17FA0" w:rsidTr="00E17FA0">
        <w:trPr>
          <w:trHeight w:val="657"/>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大巴车</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正规30座</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辆</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1辆</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正规大巴，保证一人一座，全程活动3天交通</w:t>
            </w:r>
          </w:p>
        </w:tc>
      </w:tr>
      <w:tr w:rsidR="00E17FA0" w:rsidTr="00DC2944">
        <w:trPr>
          <w:trHeight w:val="777"/>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住宿</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当地民宿标准两人间</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24间</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民宿标准间住宿，23人每晚12间，2晚住宿共计24间。</w:t>
            </w:r>
          </w:p>
        </w:tc>
      </w:tr>
      <w:tr w:rsidR="00E17FA0" w:rsidTr="00DC2944">
        <w:trPr>
          <w:trHeight w:val="777"/>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3</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早餐</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馒头、稀饭、鸡蛋、咸菜、土豆丝、泡菜等</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46人次</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2天早上早餐</w:t>
            </w:r>
          </w:p>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早餐为馒头、稀饭、鸡蛋、咸菜、土豆丝、泡菜等</w:t>
            </w:r>
          </w:p>
        </w:tc>
      </w:tr>
      <w:tr w:rsidR="00E17FA0" w:rsidTr="00DC2944">
        <w:trPr>
          <w:trHeight w:val="1064"/>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4</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正餐</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七顿农家菜</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桌</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6桌</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12人/桌，三天共计七顿正餐，每顿两桌，共计6桌，均为农家菜。</w:t>
            </w:r>
          </w:p>
        </w:tc>
      </w:tr>
      <w:tr w:rsidR="00E17FA0" w:rsidTr="00DC2944">
        <w:trPr>
          <w:trHeight w:val="777"/>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5</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饮用水</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Pr="009B3AAB" w:rsidRDefault="00E17FA0" w:rsidP="00DC2944">
            <w:pPr>
              <w:pStyle w:val="a7"/>
              <w:ind w:firstLine="480"/>
            </w:pPr>
            <w:r w:rsidRPr="009B3AAB">
              <w:rPr>
                <w:rFonts w:ascii="仿宋_GB2312" w:eastAsia="仿宋_GB2312" w:hAnsi="仿宋" w:cs="仿宋" w:hint="eastAsia"/>
                <w:sz w:val="24"/>
              </w:rPr>
              <w:t>参考品牌：农夫山泉、百岁山、恒大冰泉</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瓶</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276瓶</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四天共计12瓶/人*23人，总计276瓶</w:t>
            </w:r>
          </w:p>
        </w:tc>
      </w:tr>
      <w:tr w:rsidR="00E17FA0" w:rsidTr="00DC2944">
        <w:trPr>
          <w:trHeight w:val="777"/>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6</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饮料</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sidRPr="009B3AAB">
              <w:rPr>
                <w:rFonts w:ascii="仿宋_GB2312" w:eastAsia="仿宋_GB2312" w:hAnsi="仿宋" w:cs="仿宋" w:hint="eastAsia"/>
                <w:sz w:val="24"/>
              </w:rPr>
              <w:t>参考品牌：</w:t>
            </w:r>
            <w:r>
              <w:rPr>
                <w:rFonts w:ascii="仿宋_GB2312" w:eastAsia="仿宋_GB2312" w:hAnsi="仿宋" w:cs="仿宋" w:hint="eastAsia"/>
                <w:sz w:val="24"/>
              </w:rPr>
              <w:t>可乐、雪碧、橙汁</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瓶</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6瓶</w:t>
            </w:r>
            <w:r>
              <w:rPr>
                <w:rFonts w:hint="eastAsia"/>
              </w:rPr>
              <w:t>2L</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正餐共计6顿，每顿两桌，共计6桌，每顿每桌1瓶，共计6瓶</w:t>
            </w:r>
          </w:p>
        </w:tc>
      </w:tr>
      <w:tr w:rsidR="00E17FA0" w:rsidTr="00E17FA0">
        <w:trPr>
          <w:trHeight w:val="572"/>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7</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香蕉</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斤</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10斤</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香蕉20斤</w:t>
            </w:r>
          </w:p>
        </w:tc>
      </w:tr>
      <w:tr w:rsidR="00E17FA0" w:rsidTr="00E17FA0">
        <w:trPr>
          <w:trHeight w:val="555"/>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8</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苹果</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红富士</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斤</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10斤</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红富士苹果，共计20斤</w:t>
            </w:r>
          </w:p>
        </w:tc>
      </w:tr>
      <w:tr w:rsidR="00E17FA0" w:rsidTr="00DC2944">
        <w:trPr>
          <w:trHeight w:val="846"/>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9</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零食</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零食</w:t>
            </w:r>
            <w:r w:rsidRPr="000B195B">
              <w:rPr>
                <w:rFonts w:ascii="仿宋_GB2312" w:eastAsia="仿宋_GB2312" w:hAnsi="仿宋" w:cs="仿宋" w:hint="eastAsia"/>
                <w:sz w:val="24"/>
              </w:rPr>
              <w:t>如饼干、面包、瓜子、牛肉干之类</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23份</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来回车程两趟零食</w:t>
            </w:r>
          </w:p>
        </w:tc>
      </w:tr>
      <w:tr w:rsidR="00E17FA0" w:rsidTr="00DC2944">
        <w:trPr>
          <w:trHeight w:val="832"/>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10</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保险</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户外安心运动险</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23份</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户外安心运动险，按照3天计算，保额80万</w:t>
            </w:r>
          </w:p>
        </w:tc>
      </w:tr>
      <w:tr w:rsidR="00E17FA0" w:rsidTr="00E17FA0">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11</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活动主题横幅制作</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米</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8米</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精美横幅一条</w:t>
            </w:r>
          </w:p>
        </w:tc>
      </w:tr>
      <w:tr w:rsidR="00E17FA0" w:rsidTr="00E17FA0">
        <w:trPr>
          <w:trHeight w:val="363"/>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12</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活动主题旗帜制作</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面</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60*90</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三下乡主题</w:t>
            </w:r>
            <w:proofErr w:type="gramStart"/>
            <w:r>
              <w:rPr>
                <w:rFonts w:ascii="仿宋_GB2312" w:eastAsia="仿宋_GB2312" w:hAnsi="仿宋" w:cs="仿宋" w:hint="eastAsia"/>
                <w:sz w:val="24"/>
              </w:rPr>
              <w:t>班旗设计</w:t>
            </w:r>
            <w:proofErr w:type="gramEnd"/>
            <w:r>
              <w:rPr>
                <w:rFonts w:ascii="仿宋_GB2312" w:eastAsia="仿宋_GB2312" w:hAnsi="仿宋" w:cs="仿宋" w:hint="eastAsia"/>
                <w:sz w:val="24"/>
              </w:rPr>
              <w:t>制作</w:t>
            </w:r>
          </w:p>
        </w:tc>
      </w:tr>
      <w:tr w:rsidR="00E17FA0" w:rsidTr="00E17FA0">
        <w:trPr>
          <w:trHeight w:val="443"/>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13</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医疗知识宣传册</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50份</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设计、印刷、制作</w:t>
            </w:r>
          </w:p>
        </w:tc>
      </w:tr>
      <w:tr w:rsidR="00E17FA0" w:rsidTr="00DC2944">
        <w:trPr>
          <w:trHeight w:val="495"/>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14</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帽子</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本</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23顶</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三下乡定帽子每人1件，共计23件</w:t>
            </w:r>
          </w:p>
        </w:tc>
      </w:tr>
      <w:tr w:rsidR="00E17FA0" w:rsidTr="00DC2944">
        <w:trPr>
          <w:trHeight w:val="561"/>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center"/>
              <w:rPr>
                <w:rFonts w:ascii="仿宋_GB2312" w:eastAsia="仿宋_GB2312" w:hAnsi="仿宋" w:cs="仿宋"/>
                <w:sz w:val="24"/>
              </w:rPr>
            </w:pPr>
            <w:r>
              <w:rPr>
                <w:rFonts w:ascii="仿宋_GB2312" w:eastAsia="仿宋_GB2312" w:hAnsi="仿宋" w:cs="仿宋" w:hint="eastAsia"/>
                <w:sz w:val="24"/>
              </w:rPr>
              <w:t>15</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工作证</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Chars="100" w:firstLine="24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proofErr w:type="gramStart"/>
            <w:r>
              <w:rPr>
                <w:rFonts w:ascii="仿宋_GB2312" w:eastAsia="仿宋_GB2312" w:hAnsi="仿宋" w:cs="仿宋" w:hint="eastAsia"/>
                <w:sz w:val="24"/>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23个</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Chars="100" w:firstLine="240"/>
              <w:rPr>
                <w:rFonts w:ascii="仿宋_GB2312" w:eastAsia="仿宋_GB2312" w:hAnsi="仿宋" w:cs="仿宋"/>
                <w:sz w:val="24"/>
              </w:rPr>
            </w:pPr>
            <w:r>
              <w:rPr>
                <w:rFonts w:ascii="仿宋_GB2312" w:eastAsia="仿宋_GB2312" w:hAnsi="仿宋" w:cs="仿宋" w:hint="eastAsia"/>
                <w:sz w:val="24"/>
              </w:rPr>
              <w:t>学生调研工作证</w:t>
            </w:r>
            <w:r w:rsidRPr="009B3AAB">
              <w:rPr>
                <w:rFonts w:ascii="仿宋_GB2312" w:eastAsia="仿宋_GB2312" w:hAnsi="仿宋" w:cs="仿宋" w:hint="eastAsia"/>
                <w:sz w:val="24"/>
              </w:rPr>
              <w:t>挂牌</w:t>
            </w:r>
          </w:p>
        </w:tc>
      </w:tr>
      <w:tr w:rsidR="00E17FA0" w:rsidTr="00E17FA0">
        <w:trPr>
          <w:trHeight w:val="558"/>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16</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T恤</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件</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46件</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三下乡定制服装,每人2件，共计46件</w:t>
            </w:r>
          </w:p>
        </w:tc>
      </w:tr>
      <w:tr w:rsidR="00E17FA0" w:rsidTr="00DC2944">
        <w:trPr>
          <w:trHeight w:val="644"/>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lastRenderedPageBreak/>
              <w:t>17</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新款儿童书包</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proofErr w:type="gramStart"/>
            <w:r>
              <w:rPr>
                <w:rFonts w:ascii="仿宋_GB2312" w:eastAsia="仿宋_GB2312" w:hAnsi="仿宋" w:cs="仿宋" w:hint="eastAsia"/>
                <w:sz w:val="24"/>
              </w:rPr>
              <w:t>个</w:t>
            </w:r>
            <w:proofErr w:type="gramEnd"/>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proofErr w:type="gramStart"/>
            <w:r>
              <w:rPr>
                <w:rFonts w:ascii="仿宋_GB2312" w:eastAsia="仿宋_GB2312" w:hAnsi="仿宋" w:cs="仿宋" w:hint="eastAsia"/>
                <w:sz w:val="24"/>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10个</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新款儿童书包，共需10个（捐赠用）</w:t>
            </w:r>
          </w:p>
        </w:tc>
      </w:tr>
      <w:tr w:rsidR="00E17FA0" w:rsidTr="00DC2944">
        <w:trPr>
          <w:trHeight w:val="771"/>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18</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文具盒</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多功能文具盒</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proofErr w:type="gramStart"/>
            <w:r>
              <w:rPr>
                <w:rFonts w:ascii="仿宋_GB2312" w:eastAsia="仿宋_GB2312" w:hAnsi="仿宋" w:cs="仿宋" w:hint="eastAsia"/>
                <w:sz w:val="24"/>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10个</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多功能文具盒，三层，共需10个（捐赠用）</w:t>
            </w:r>
          </w:p>
        </w:tc>
      </w:tr>
      <w:tr w:rsidR="00E17FA0" w:rsidTr="00E17FA0">
        <w:trPr>
          <w:trHeight w:val="475"/>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19</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textAlignment w:val="center"/>
              <w:rPr>
                <w:rFonts w:ascii="仿宋_GB2312" w:eastAsia="仿宋_GB2312" w:hAnsi="仿宋" w:cs="仿宋"/>
                <w:sz w:val="24"/>
              </w:rPr>
            </w:pPr>
            <w:r>
              <w:rPr>
                <w:rFonts w:ascii="仿宋_GB2312" w:eastAsia="仿宋_GB2312" w:hAnsi="仿宋" w:cs="仿宋" w:hint="eastAsia"/>
                <w:sz w:val="24"/>
              </w:rPr>
              <w:t>小国旗、小党旗</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ind w:firstLine="360"/>
              <w:jc w:val="center"/>
              <w:textAlignment w:val="center"/>
              <w:rPr>
                <w:rFonts w:ascii="仿宋_GB2312" w:eastAsia="仿宋_GB2312" w:hAnsi="仿宋" w:cs="仿宋"/>
                <w:sz w:val="24"/>
              </w:rPr>
            </w:pPr>
            <w:r>
              <w:rPr>
                <w:rFonts w:ascii="仿宋_GB2312" w:eastAsia="仿宋_GB2312" w:hAnsi="仿宋" w:cs="仿宋" w:hint="eastAsia"/>
                <w:sz w:val="24"/>
              </w:rPr>
              <w:t>8号</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textAlignment w:val="center"/>
              <w:rPr>
                <w:rFonts w:ascii="仿宋_GB2312" w:eastAsia="仿宋_GB2312" w:hAnsi="仿宋" w:cs="仿宋"/>
                <w:sz w:val="24"/>
              </w:rPr>
            </w:pPr>
            <w:r>
              <w:rPr>
                <w:rFonts w:ascii="仿宋_GB2312" w:eastAsia="仿宋_GB2312" w:hAnsi="仿宋" w:cs="仿宋" w:hint="eastAsia"/>
                <w:sz w:val="24"/>
              </w:rPr>
              <w:t>面</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jc w:val="left"/>
              <w:textAlignment w:val="center"/>
              <w:rPr>
                <w:rFonts w:ascii="仿宋_GB2312" w:eastAsia="仿宋_GB2312" w:hAnsi="仿宋" w:cs="仿宋"/>
                <w:sz w:val="24"/>
              </w:rPr>
            </w:pPr>
            <w:r>
              <w:rPr>
                <w:rFonts w:ascii="仿宋_GB2312" w:eastAsia="仿宋_GB2312" w:hAnsi="仿宋" w:cs="仿宋" w:hint="eastAsia"/>
                <w:sz w:val="24"/>
              </w:rPr>
              <w:t>50</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ind w:firstLine="360"/>
              <w:jc w:val="left"/>
              <w:textAlignment w:val="center"/>
              <w:rPr>
                <w:rFonts w:ascii="仿宋_GB2312" w:eastAsia="仿宋_GB2312" w:hAnsi="仿宋" w:cs="仿宋"/>
                <w:sz w:val="24"/>
              </w:rPr>
            </w:pPr>
            <w:r>
              <w:rPr>
                <w:rFonts w:ascii="仿宋_GB2312" w:eastAsia="仿宋_GB2312" w:hAnsi="仿宋" w:cs="仿宋" w:hint="eastAsia"/>
                <w:sz w:val="24"/>
              </w:rPr>
              <w:t>车载和唱红歌氛围互动</w:t>
            </w:r>
          </w:p>
        </w:tc>
      </w:tr>
      <w:tr w:rsidR="00E17FA0" w:rsidTr="00E17FA0">
        <w:trPr>
          <w:trHeight w:val="670"/>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20</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textAlignment w:val="center"/>
              <w:rPr>
                <w:rFonts w:ascii="仿宋_GB2312" w:eastAsia="仿宋_GB2312" w:hAnsi="仿宋" w:cs="仿宋"/>
                <w:sz w:val="24"/>
              </w:rPr>
            </w:pPr>
            <w:r>
              <w:rPr>
                <w:rFonts w:ascii="仿宋_GB2312" w:eastAsia="仿宋_GB2312" w:hAnsi="仿宋" w:cs="仿宋" w:hint="eastAsia"/>
                <w:sz w:val="24"/>
              </w:rPr>
              <w:t>问卷调查表</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ind w:firstLine="360"/>
              <w:jc w:val="center"/>
              <w:textAlignment w:val="center"/>
              <w:rPr>
                <w:rFonts w:ascii="仿宋_GB2312" w:eastAsia="仿宋_GB2312" w:hAnsi="仿宋" w:cs="仿宋"/>
                <w:sz w:val="24"/>
              </w:rPr>
            </w:pPr>
            <w:r>
              <w:rPr>
                <w:rFonts w:ascii="仿宋_GB2312" w:eastAsia="仿宋_GB2312" w:hAnsi="仿宋" w:cs="仿宋" w:hint="eastAsia"/>
                <w:sz w:val="24"/>
              </w:rPr>
              <w:t>三下乡问卷调查表</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textAlignment w:val="center"/>
              <w:rPr>
                <w:rFonts w:ascii="仿宋_GB2312" w:eastAsia="仿宋_GB2312" w:hAnsi="仿宋" w:cs="仿宋"/>
                <w:sz w:val="24"/>
              </w:rPr>
            </w:pPr>
            <w:r>
              <w:rPr>
                <w:rFonts w:ascii="仿宋_GB2312" w:eastAsia="仿宋_GB2312" w:hAnsi="仿宋" w:cs="仿宋" w:hint="eastAsia"/>
                <w:sz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jc w:val="left"/>
              <w:textAlignment w:val="center"/>
              <w:rPr>
                <w:rFonts w:ascii="仿宋_GB2312" w:eastAsia="仿宋_GB2312" w:hAnsi="仿宋" w:cs="仿宋"/>
                <w:sz w:val="24"/>
              </w:rPr>
            </w:pPr>
            <w:r>
              <w:rPr>
                <w:rFonts w:ascii="仿宋_GB2312" w:eastAsia="仿宋_GB2312" w:hAnsi="仿宋" w:cs="仿宋" w:hint="eastAsia"/>
                <w:sz w:val="24"/>
              </w:rPr>
              <w:t>100份</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widowControl/>
              <w:ind w:firstLine="360"/>
              <w:jc w:val="left"/>
              <w:textAlignment w:val="center"/>
              <w:rPr>
                <w:rFonts w:ascii="仿宋_GB2312" w:eastAsia="仿宋_GB2312" w:hAnsi="仿宋" w:cs="仿宋"/>
                <w:sz w:val="24"/>
              </w:rPr>
            </w:pPr>
            <w:r>
              <w:rPr>
                <w:rFonts w:ascii="仿宋_GB2312" w:eastAsia="仿宋_GB2312" w:hAnsi="仿宋" w:cs="仿宋" w:hint="eastAsia"/>
                <w:sz w:val="24"/>
              </w:rPr>
              <w:t>三下乡问卷调查单</w:t>
            </w:r>
          </w:p>
        </w:tc>
      </w:tr>
      <w:tr w:rsidR="00E17FA0" w:rsidTr="00E17FA0">
        <w:trPr>
          <w:trHeight w:val="708"/>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21</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音箱</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户外活动音箱</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proofErr w:type="gramStart"/>
            <w:r>
              <w:rPr>
                <w:rFonts w:ascii="仿宋_GB2312" w:eastAsia="仿宋_GB2312" w:hAnsi="仿宋" w:cs="仿宋" w:hint="eastAsia"/>
                <w:sz w:val="24"/>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1套</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音箱租赁，包含音箱2个、话筒4个</w:t>
            </w:r>
          </w:p>
        </w:tc>
      </w:tr>
      <w:tr w:rsidR="00E17FA0" w:rsidTr="00DC2944">
        <w:trPr>
          <w:trHeight w:val="644"/>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22</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医疗箱</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医疗箱内涵常用基本医疗物资，如防高温降暑药等。</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proofErr w:type="gramStart"/>
            <w:r>
              <w:rPr>
                <w:rFonts w:ascii="仿宋_GB2312" w:eastAsia="仿宋_GB2312" w:hAnsi="仿宋" w:cs="仿宋" w:hint="eastAsia"/>
                <w:sz w:val="24"/>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1个</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内涵医用口罩感冒药、肠胃药、藿香正气水、创可贴等，以防学生身体不适。</w:t>
            </w:r>
          </w:p>
        </w:tc>
      </w:tr>
      <w:tr w:rsidR="00E17FA0" w:rsidTr="00DC2944">
        <w:trPr>
          <w:trHeight w:val="500"/>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23</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工具箱</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proofErr w:type="gramStart"/>
            <w:r>
              <w:rPr>
                <w:rFonts w:ascii="仿宋_GB2312" w:eastAsia="仿宋_GB2312" w:hAnsi="仿宋" w:cs="仿宋" w:hint="eastAsia"/>
                <w:sz w:val="24"/>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1个</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工具箱一个</w:t>
            </w:r>
          </w:p>
        </w:tc>
      </w:tr>
      <w:tr w:rsidR="00E17FA0" w:rsidTr="00E17FA0">
        <w:trPr>
          <w:trHeight w:val="715"/>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24</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户外投影</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晚上活动总结</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1套</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可以每天晚上投屏照片，分享温馨场景</w:t>
            </w:r>
          </w:p>
        </w:tc>
      </w:tr>
      <w:tr w:rsidR="00E17FA0" w:rsidTr="00DC2944">
        <w:trPr>
          <w:trHeight w:val="476"/>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25</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策划服务</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center"/>
              <w:rPr>
                <w:rFonts w:ascii="仿宋_GB2312" w:eastAsia="仿宋_GB2312" w:hAnsi="仿宋" w:cs="仿宋"/>
                <w:sz w:val="24"/>
              </w:rPr>
            </w:pPr>
            <w:r>
              <w:rPr>
                <w:rFonts w:ascii="仿宋_GB2312" w:eastAsia="仿宋_GB2312" w:hAnsi="仿宋" w:cs="仿宋" w:hint="eastAsia"/>
                <w:sz w:val="24"/>
              </w:rPr>
              <w:t>活动方案</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1套</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活动方案策划一套</w:t>
            </w:r>
          </w:p>
        </w:tc>
      </w:tr>
      <w:tr w:rsidR="00E17FA0" w:rsidTr="00DC2944">
        <w:trPr>
          <w:trHeight w:val="437"/>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26</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组织费</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活动组织</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场</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1场</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3天活动全程组织</w:t>
            </w:r>
          </w:p>
        </w:tc>
      </w:tr>
      <w:tr w:rsidR="00E17FA0" w:rsidTr="00DC2944">
        <w:trPr>
          <w:trHeight w:val="521"/>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27</w:t>
            </w:r>
          </w:p>
        </w:tc>
        <w:tc>
          <w:tcPr>
            <w:tcW w:w="1696" w:type="dxa"/>
            <w:vMerge w:val="restart"/>
            <w:tcBorders>
              <w:top w:val="single" w:sz="4" w:space="0" w:color="auto"/>
              <w:left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工作人员</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具有开展学生活动经验，且至少从业两年以上。</w:t>
            </w:r>
          </w:p>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具有红色文化导游经验，且至少从业两年以上。</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1/人</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3/天</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3天24小时全程跟随，负责活动正常开展，提前联系、对接。</w:t>
            </w:r>
          </w:p>
        </w:tc>
      </w:tr>
      <w:tr w:rsidR="00E17FA0" w:rsidTr="00E17FA0">
        <w:trPr>
          <w:trHeight w:val="524"/>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28</w:t>
            </w:r>
          </w:p>
        </w:tc>
        <w:tc>
          <w:tcPr>
            <w:tcW w:w="1696" w:type="dxa"/>
            <w:vMerge/>
            <w:tcBorders>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红十字会持证教练</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1/人</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3/天</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3天24小时全程跟随，负责活动正常开展，提前联系、对接，负责师生安全、突发事件应急处理等。</w:t>
            </w:r>
          </w:p>
          <w:p w:rsidR="00E17FA0" w:rsidRDefault="00E17FA0" w:rsidP="00DC2944">
            <w:pPr>
              <w:ind w:firstLine="360"/>
              <w:jc w:val="left"/>
              <w:rPr>
                <w:rFonts w:ascii="仿宋_GB2312" w:eastAsia="仿宋_GB2312" w:hAnsi="仿宋" w:cs="仿宋"/>
                <w:sz w:val="24"/>
              </w:rPr>
            </w:pPr>
          </w:p>
        </w:tc>
      </w:tr>
      <w:tr w:rsidR="00E17FA0" w:rsidTr="00DC2944">
        <w:trPr>
          <w:trHeight w:val="844"/>
          <w:jc w:val="center"/>
        </w:trPr>
        <w:tc>
          <w:tcPr>
            <w:tcW w:w="70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29</w:t>
            </w:r>
          </w:p>
        </w:tc>
        <w:tc>
          <w:tcPr>
            <w:tcW w:w="169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摄影、拍照、航拍</w:t>
            </w:r>
          </w:p>
        </w:tc>
        <w:tc>
          <w:tcPr>
            <w:tcW w:w="2556"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活动期间图像记录</w:t>
            </w:r>
          </w:p>
        </w:tc>
        <w:tc>
          <w:tcPr>
            <w:tcW w:w="738"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rPr>
                <w:rFonts w:ascii="仿宋_GB2312" w:eastAsia="仿宋_GB2312" w:hAnsi="仿宋" w:cs="仿宋"/>
                <w:sz w:val="24"/>
              </w:rPr>
            </w:pPr>
            <w:r>
              <w:rPr>
                <w:rFonts w:ascii="仿宋_GB2312" w:eastAsia="仿宋_GB2312" w:hAnsi="仿宋" w:cs="仿宋" w:hint="eastAsia"/>
                <w:sz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jc w:val="left"/>
              <w:rPr>
                <w:rFonts w:ascii="仿宋_GB2312" w:eastAsia="仿宋_GB2312" w:hAnsi="仿宋" w:cs="仿宋"/>
                <w:sz w:val="24"/>
              </w:rPr>
            </w:pPr>
            <w:r>
              <w:rPr>
                <w:rFonts w:ascii="仿宋_GB2312" w:eastAsia="仿宋_GB2312" w:hAnsi="仿宋" w:cs="仿宋" w:hint="eastAsia"/>
                <w:sz w:val="24"/>
              </w:rPr>
              <w:t>3天</w:t>
            </w:r>
          </w:p>
        </w:tc>
        <w:tc>
          <w:tcPr>
            <w:tcW w:w="3939" w:type="dxa"/>
            <w:tcBorders>
              <w:top w:val="single" w:sz="4" w:space="0" w:color="auto"/>
              <w:left w:val="single" w:sz="4" w:space="0" w:color="auto"/>
              <w:bottom w:val="single" w:sz="4" w:space="0" w:color="auto"/>
              <w:right w:val="single" w:sz="4" w:space="0" w:color="auto"/>
            </w:tcBorders>
            <w:vAlign w:val="center"/>
          </w:tcPr>
          <w:p w:rsidR="00E17FA0" w:rsidRDefault="00E17FA0" w:rsidP="00DC2944">
            <w:pPr>
              <w:ind w:firstLine="360"/>
              <w:jc w:val="left"/>
              <w:rPr>
                <w:rFonts w:ascii="仿宋_GB2312" w:eastAsia="仿宋_GB2312" w:hAnsi="仿宋" w:cs="仿宋"/>
                <w:sz w:val="24"/>
              </w:rPr>
            </w:pPr>
            <w:r>
              <w:rPr>
                <w:rFonts w:ascii="仿宋_GB2312" w:eastAsia="仿宋_GB2312" w:hAnsi="仿宋" w:cs="仿宋" w:hint="eastAsia"/>
                <w:sz w:val="24"/>
              </w:rPr>
              <w:t>3天摄影拍照</w:t>
            </w:r>
          </w:p>
        </w:tc>
      </w:tr>
    </w:tbl>
    <w:p w:rsidR="00E17FA0" w:rsidRDefault="00E17FA0" w:rsidP="00E17FA0">
      <w:pPr>
        <w:autoSpaceDE w:val="0"/>
        <w:spacing w:line="360" w:lineRule="auto"/>
        <w:rPr>
          <w:rFonts w:ascii="仿宋" w:eastAsia="仿宋" w:hAnsi="仿宋"/>
          <w:sz w:val="32"/>
          <w:szCs w:val="32"/>
        </w:rPr>
      </w:pPr>
      <w:r>
        <w:rPr>
          <w:rFonts w:ascii="仿宋" w:eastAsia="仿宋" w:hAnsi="仿宋" w:hint="eastAsia"/>
          <w:sz w:val="32"/>
          <w:szCs w:val="32"/>
        </w:rPr>
        <w:t>供应商名称：</w:t>
      </w:r>
    </w:p>
    <w:p w:rsidR="00E17FA0" w:rsidRDefault="00E17FA0" w:rsidP="00E17FA0">
      <w:pPr>
        <w:autoSpaceDE w:val="0"/>
        <w:spacing w:line="360" w:lineRule="auto"/>
        <w:rPr>
          <w:rFonts w:ascii="仿宋" w:eastAsia="仿宋" w:hAnsi="仿宋"/>
          <w:sz w:val="32"/>
          <w:szCs w:val="32"/>
        </w:rPr>
      </w:pPr>
    </w:p>
    <w:p w:rsidR="00E17FA0" w:rsidRDefault="00E17FA0" w:rsidP="00E17FA0">
      <w:pPr>
        <w:autoSpaceDE w:val="0"/>
        <w:spacing w:line="360" w:lineRule="auto"/>
        <w:rPr>
          <w:rFonts w:ascii="仿宋" w:eastAsia="仿宋" w:hAnsi="仿宋"/>
          <w:sz w:val="32"/>
          <w:szCs w:val="32"/>
        </w:rPr>
      </w:pPr>
      <w:r>
        <w:rPr>
          <w:rFonts w:ascii="仿宋" w:eastAsia="仿宋" w:hAnsi="仿宋" w:hint="eastAsia"/>
          <w:sz w:val="32"/>
          <w:szCs w:val="32"/>
        </w:rPr>
        <w:t>联系方式：</w:t>
      </w:r>
    </w:p>
    <w:p w:rsidR="00E17FA0" w:rsidRDefault="00E17FA0" w:rsidP="00E17FA0">
      <w:pPr>
        <w:autoSpaceDE w:val="0"/>
        <w:spacing w:line="360" w:lineRule="auto"/>
        <w:rPr>
          <w:rFonts w:ascii="仿宋" w:eastAsia="仿宋" w:hAnsi="仿宋"/>
          <w:sz w:val="32"/>
          <w:szCs w:val="32"/>
        </w:rPr>
      </w:pPr>
    </w:p>
    <w:p w:rsidR="00E17FA0" w:rsidRDefault="00ED730A" w:rsidP="00E17FA0">
      <w:pPr>
        <w:autoSpaceDE w:val="0"/>
        <w:spacing w:line="360" w:lineRule="auto"/>
        <w:rPr>
          <w:rFonts w:ascii="仿宋" w:eastAsia="仿宋" w:hAnsi="仿宋"/>
          <w:sz w:val="32"/>
          <w:szCs w:val="32"/>
        </w:rPr>
      </w:pPr>
      <w:r>
        <w:rPr>
          <w:rFonts w:ascii="仿宋" w:eastAsia="仿宋" w:hAnsi="仿宋" w:hint="eastAsia"/>
          <w:sz w:val="32"/>
          <w:szCs w:val="32"/>
        </w:rPr>
        <w:t>日期：</w:t>
      </w:r>
      <w:bookmarkStart w:id="0" w:name="_GoBack"/>
      <w:bookmarkEnd w:id="0"/>
    </w:p>
    <w:sectPr w:rsidR="00E17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BB" w:rsidRDefault="008A79BB" w:rsidP="00853250">
      <w:r>
        <w:separator/>
      </w:r>
    </w:p>
  </w:endnote>
  <w:endnote w:type="continuationSeparator" w:id="0">
    <w:p w:rsidR="008A79BB" w:rsidRDefault="008A79BB" w:rsidP="0085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BB" w:rsidRDefault="008A79BB" w:rsidP="00853250">
      <w:r>
        <w:separator/>
      </w:r>
    </w:p>
  </w:footnote>
  <w:footnote w:type="continuationSeparator" w:id="0">
    <w:p w:rsidR="008A79BB" w:rsidRDefault="008A79BB" w:rsidP="00853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CECD4"/>
    <w:multiLevelType w:val="singleLevel"/>
    <w:tmpl w:val="CD5CECD4"/>
    <w:lvl w:ilvl="0">
      <w:start w:val="2"/>
      <w:numFmt w:val="chineseCounting"/>
      <w:suff w:val="nothing"/>
      <w:lvlText w:val="%1、"/>
      <w:lvlJc w:val="left"/>
      <w:rPr>
        <w:rFonts w:hint="eastAsia"/>
      </w:rPr>
    </w:lvl>
  </w:abstractNum>
  <w:abstractNum w:abstractNumId="1">
    <w:nsid w:val="021F1C5F"/>
    <w:multiLevelType w:val="multilevel"/>
    <w:tmpl w:val="300ED98A"/>
    <w:lvl w:ilvl="0">
      <w:start w:val="4"/>
      <w:numFmt w:val="decimal"/>
      <w:lvlText w:val="（%1）"/>
      <w:lvlJc w:val="left"/>
      <w:pPr>
        <w:ind w:left="1155" w:hanging="735"/>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30AC08C"/>
    <w:multiLevelType w:val="singleLevel"/>
    <w:tmpl w:val="130AC08C"/>
    <w:lvl w:ilvl="0">
      <w:start w:val="7"/>
      <w:numFmt w:val="chineseCounting"/>
      <w:suff w:val="nothing"/>
      <w:lvlText w:val="%1、"/>
      <w:lvlJc w:val="left"/>
      <w:rPr>
        <w:rFonts w:hint="eastAsia"/>
      </w:rPr>
    </w:lvl>
  </w:abstractNum>
  <w:abstractNum w:abstractNumId="3">
    <w:nsid w:val="3EB4424E"/>
    <w:multiLevelType w:val="hybridMultilevel"/>
    <w:tmpl w:val="DCFC691A"/>
    <w:lvl w:ilvl="0" w:tplc="D8E0B71A">
      <w:start w:val="1"/>
      <w:numFmt w:val="decimal"/>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ED83C7B"/>
    <w:multiLevelType w:val="singleLevel"/>
    <w:tmpl w:val="3ED83C7B"/>
    <w:lvl w:ilvl="0">
      <w:start w:val="1"/>
      <w:numFmt w:val="decimal"/>
      <w:suff w:val="nothing"/>
      <w:lvlText w:val="（%1）"/>
      <w:lvlJc w:val="left"/>
    </w:lvl>
  </w:abstractNum>
  <w:abstractNum w:abstractNumId="5">
    <w:nsid w:val="4D3E76A4"/>
    <w:multiLevelType w:val="hybridMultilevel"/>
    <w:tmpl w:val="FBA0D410"/>
    <w:lvl w:ilvl="0" w:tplc="189C7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921CCF"/>
    <w:multiLevelType w:val="hybridMultilevel"/>
    <w:tmpl w:val="656A0E14"/>
    <w:lvl w:ilvl="0" w:tplc="674E8C1A">
      <w:start w:val="1"/>
      <w:numFmt w:val="decimal"/>
      <w:lvlText w:val="%1."/>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6382E82"/>
    <w:multiLevelType w:val="hybridMultilevel"/>
    <w:tmpl w:val="EA30CEAC"/>
    <w:lvl w:ilvl="0" w:tplc="077A1F8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69E59C9"/>
    <w:multiLevelType w:val="hybridMultilevel"/>
    <w:tmpl w:val="853EFD92"/>
    <w:lvl w:ilvl="0" w:tplc="134CB154">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7"/>
  </w:num>
  <w:num w:numId="4">
    <w:abstractNumId w:val="8"/>
  </w:num>
  <w:num w:numId="5">
    <w:abstractNumId w:val="6"/>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DD"/>
    <w:rsid w:val="00010CB2"/>
    <w:rsid w:val="00027534"/>
    <w:rsid w:val="000A35E9"/>
    <w:rsid w:val="0010735B"/>
    <w:rsid w:val="00113870"/>
    <w:rsid w:val="001C5884"/>
    <w:rsid w:val="00200C6A"/>
    <w:rsid w:val="00250AE6"/>
    <w:rsid w:val="00261D7D"/>
    <w:rsid w:val="00261EA3"/>
    <w:rsid w:val="0030057C"/>
    <w:rsid w:val="00307895"/>
    <w:rsid w:val="00333799"/>
    <w:rsid w:val="0036586E"/>
    <w:rsid w:val="003A54BB"/>
    <w:rsid w:val="003A5FCE"/>
    <w:rsid w:val="003A7D22"/>
    <w:rsid w:val="00437A21"/>
    <w:rsid w:val="004776DF"/>
    <w:rsid w:val="00482F36"/>
    <w:rsid w:val="00491025"/>
    <w:rsid w:val="004F147A"/>
    <w:rsid w:val="004F6FC1"/>
    <w:rsid w:val="00521CA2"/>
    <w:rsid w:val="00534CC0"/>
    <w:rsid w:val="00555525"/>
    <w:rsid w:val="00563C2D"/>
    <w:rsid w:val="005721A1"/>
    <w:rsid w:val="005C1A14"/>
    <w:rsid w:val="005F7902"/>
    <w:rsid w:val="00640760"/>
    <w:rsid w:val="006B0AC4"/>
    <w:rsid w:val="006D32F2"/>
    <w:rsid w:val="00703DFD"/>
    <w:rsid w:val="00731ED1"/>
    <w:rsid w:val="007466D7"/>
    <w:rsid w:val="00752A1B"/>
    <w:rsid w:val="007920DA"/>
    <w:rsid w:val="00802B33"/>
    <w:rsid w:val="0082773D"/>
    <w:rsid w:val="008418A0"/>
    <w:rsid w:val="00844EB0"/>
    <w:rsid w:val="00853250"/>
    <w:rsid w:val="008540BA"/>
    <w:rsid w:val="00865258"/>
    <w:rsid w:val="008655A2"/>
    <w:rsid w:val="008A0A5F"/>
    <w:rsid w:val="008A79BB"/>
    <w:rsid w:val="008E3AEE"/>
    <w:rsid w:val="00996FCF"/>
    <w:rsid w:val="009B7D1A"/>
    <w:rsid w:val="009D7BAD"/>
    <w:rsid w:val="00A01D72"/>
    <w:rsid w:val="00A044A3"/>
    <w:rsid w:val="00AA171F"/>
    <w:rsid w:val="00AA5189"/>
    <w:rsid w:val="00BA750B"/>
    <w:rsid w:val="00BC6A88"/>
    <w:rsid w:val="00C03380"/>
    <w:rsid w:val="00C21102"/>
    <w:rsid w:val="00C41515"/>
    <w:rsid w:val="00C93624"/>
    <w:rsid w:val="00C97DD8"/>
    <w:rsid w:val="00CA324A"/>
    <w:rsid w:val="00CB75EC"/>
    <w:rsid w:val="00D01141"/>
    <w:rsid w:val="00D06740"/>
    <w:rsid w:val="00D12333"/>
    <w:rsid w:val="00D5252C"/>
    <w:rsid w:val="00D77941"/>
    <w:rsid w:val="00D829E6"/>
    <w:rsid w:val="00D90791"/>
    <w:rsid w:val="00D943D1"/>
    <w:rsid w:val="00D97EFA"/>
    <w:rsid w:val="00DE4CC7"/>
    <w:rsid w:val="00E11931"/>
    <w:rsid w:val="00E17FA0"/>
    <w:rsid w:val="00E20FDD"/>
    <w:rsid w:val="00E5580F"/>
    <w:rsid w:val="00E8491B"/>
    <w:rsid w:val="00EB3AB9"/>
    <w:rsid w:val="00EC0AD9"/>
    <w:rsid w:val="00ED730A"/>
    <w:rsid w:val="00F161E6"/>
    <w:rsid w:val="00F4212F"/>
    <w:rsid w:val="00F6569E"/>
    <w:rsid w:val="00F9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DD"/>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20FDD"/>
    <w:pPr>
      <w:ind w:firstLineChars="200" w:firstLine="420"/>
    </w:pPr>
  </w:style>
  <w:style w:type="paragraph" w:styleId="a3">
    <w:name w:val="List Paragraph"/>
    <w:basedOn w:val="a"/>
    <w:uiPriority w:val="99"/>
    <w:qFormat/>
    <w:rsid w:val="00E20FDD"/>
    <w:pPr>
      <w:ind w:firstLineChars="200" w:firstLine="420"/>
    </w:pPr>
  </w:style>
  <w:style w:type="paragraph" w:styleId="a4">
    <w:name w:val="header"/>
    <w:basedOn w:val="a"/>
    <w:link w:val="Char"/>
    <w:uiPriority w:val="99"/>
    <w:unhideWhenUsed/>
    <w:rsid w:val="00853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3250"/>
    <w:rPr>
      <w:rFonts w:ascii="Calibri" w:eastAsia="宋体" w:hAnsi="Calibri" w:cs="宋体"/>
      <w:sz w:val="18"/>
      <w:szCs w:val="18"/>
    </w:rPr>
  </w:style>
  <w:style w:type="paragraph" w:styleId="a5">
    <w:name w:val="footer"/>
    <w:basedOn w:val="a"/>
    <w:link w:val="Char0"/>
    <w:uiPriority w:val="99"/>
    <w:unhideWhenUsed/>
    <w:rsid w:val="00853250"/>
    <w:pPr>
      <w:tabs>
        <w:tab w:val="center" w:pos="4153"/>
        <w:tab w:val="right" w:pos="8306"/>
      </w:tabs>
      <w:snapToGrid w:val="0"/>
      <w:jc w:val="left"/>
    </w:pPr>
    <w:rPr>
      <w:sz w:val="18"/>
      <w:szCs w:val="18"/>
    </w:rPr>
  </w:style>
  <w:style w:type="character" w:customStyle="1" w:styleId="Char0">
    <w:name w:val="页脚 Char"/>
    <w:basedOn w:val="a0"/>
    <w:link w:val="a5"/>
    <w:uiPriority w:val="99"/>
    <w:rsid w:val="00853250"/>
    <w:rPr>
      <w:rFonts w:ascii="Calibri" w:eastAsia="宋体" w:hAnsi="Calibri" w:cs="宋体"/>
      <w:sz w:val="18"/>
      <w:szCs w:val="18"/>
    </w:rPr>
  </w:style>
  <w:style w:type="table" w:styleId="a6">
    <w:name w:val="Table Grid"/>
    <w:basedOn w:val="a1"/>
    <w:qFormat/>
    <w:rsid w:val="004F6FC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Char1"/>
    <w:uiPriority w:val="99"/>
    <w:unhideWhenUsed/>
    <w:rsid w:val="00D943D1"/>
    <w:pPr>
      <w:jc w:val="left"/>
    </w:pPr>
    <w:rPr>
      <w:rFonts w:asciiTheme="minorHAnsi" w:eastAsiaTheme="minorEastAsia" w:hAnsiTheme="minorHAnsi" w:cstheme="minorBidi"/>
      <w:szCs w:val="24"/>
    </w:rPr>
  </w:style>
  <w:style w:type="character" w:customStyle="1" w:styleId="Char1">
    <w:name w:val="批注文字 Char"/>
    <w:basedOn w:val="a0"/>
    <w:link w:val="a7"/>
    <w:uiPriority w:val="99"/>
    <w:rsid w:val="00D943D1"/>
    <w:rPr>
      <w:szCs w:val="24"/>
    </w:rPr>
  </w:style>
  <w:style w:type="paragraph" w:styleId="a8">
    <w:name w:val="Date"/>
    <w:basedOn w:val="a"/>
    <w:next w:val="a"/>
    <w:link w:val="Char2"/>
    <w:uiPriority w:val="99"/>
    <w:semiHidden/>
    <w:unhideWhenUsed/>
    <w:rsid w:val="00E17FA0"/>
    <w:pPr>
      <w:ind w:leftChars="2500" w:left="100"/>
    </w:pPr>
  </w:style>
  <w:style w:type="character" w:customStyle="1" w:styleId="Char2">
    <w:name w:val="日期 Char"/>
    <w:basedOn w:val="a0"/>
    <w:link w:val="a8"/>
    <w:uiPriority w:val="99"/>
    <w:semiHidden/>
    <w:rsid w:val="00E17FA0"/>
    <w:rPr>
      <w:rFonts w:ascii="Calibri" w:eastAsia="宋体" w:hAnsi="Calibri"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DD"/>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20FDD"/>
    <w:pPr>
      <w:ind w:firstLineChars="200" w:firstLine="420"/>
    </w:pPr>
  </w:style>
  <w:style w:type="paragraph" w:styleId="a3">
    <w:name w:val="List Paragraph"/>
    <w:basedOn w:val="a"/>
    <w:uiPriority w:val="99"/>
    <w:qFormat/>
    <w:rsid w:val="00E20FDD"/>
    <w:pPr>
      <w:ind w:firstLineChars="200" w:firstLine="420"/>
    </w:pPr>
  </w:style>
  <w:style w:type="paragraph" w:styleId="a4">
    <w:name w:val="header"/>
    <w:basedOn w:val="a"/>
    <w:link w:val="Char"/>
    <w:uiPriority w:val="99"/>
    <w:unhideWhenUsed/>
    <w:rsid w:val="00853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3250"/>
    <w:rPr>
      <w:rFonts w:ascii="Calibri" w:eastAsia="宋体" w:hAnsi="Calibri" w:cs="宋体"/>
      <w:sz w:val="18"/>
      <w:szCs w:val="18"/>
    </w:rPr>
  </w:style>
  <w:style w:type="paragraph" w:styleId="a5">
    <w:name w:val="footer"/>
    <w:basedOn w:val="a"/>
    <w:link w:val="Char0"/>
    <w:uiPriority w:val="99"/>
    <w:unhideWhenUsed/>
    <w:rsid w:val="00853250"/>
    <w:pPr>
      <w:tabs>
        <w:tab w:val="center" w:pos="4153"/>
        <w:tab w:val="right" w:pos="8306"/>
      </w:tabs>
      <w:snapToGrid w:val="0"/>
      <w:jc w:val="left"/>
    </w:pPr>
    <w:rPr>
      <w:sz w:val="18"/>
      <w:szCs w:val="18"/>
    </w:rPr>
  </w:style>
  <w:style w:type="character" w:customStyle="1" w:styleId="Char0">
    <w:name w:val="页脚 Char"/>
    <w:basedOn w:val="a0"/>
    <w:link w:val="a5"/>
    <w:uiPriority w:val="99"/>
    <w:rsid w:val="00853250"/>
    <w:rPr>
      <w:rFonts w:ascii="Calibri" w:eastAsia="宋体" w:hAnsi="Calibri" w:cs="宋体"/>
      <w:sz w:val="18"/>
      <w:szCs w:val="18"/>
    </w:rPr>
  </w:style>
  <w:style w:type="table" w:styleId="a6">
    <w:name w:val="Table Grid"/>
    <w:basedOn w:val="a1"/>
    <w:qFormat/>
    <w:rsid w:val="004F6FC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Char1"/>
    <w:uiPriority w:val="99"/>
    <w:unhideWhenUsed/>
    <w:rsid w:val="00D943D1"/>
    <w:pPr>
      <w:jc w:val="left"/>
    </w:pPr>
    <w:rPr>
      <w:rFonts w:asciiTheme="minorHAnsi" w:eastAsiaTheme="minorEastAsia" w:hAnsiTheme="minorHAnsi" w:cstheme="minorBidi"/>
      <w:szCs w:val="24"/>
    </w:rPr>
  </w:style>
  <w:style w:type="character" w:customStyle="1" w:styleId="Char1">
    <w:name w:val="批注文字 Char"/>
    <w:basedOn w:val="a0"/>
    <w:link w:val="a7"/>
    <w:uiPriority w:val="99"/>
    <w:rsid w:val="00D943D1"/>
    <w:rPr>
      <w:szCs w:val="24"/>
    </w:rPr>
  </w:style>
  <w:style w:type="paragraph" w:styleId="a8">
    <w:name w:val="Date"/>
    <w:basedOn w:val="a"/>
    <w:next w:val="a"/>
    <w:link w:val="Char2"/>
    <w:uiPriority w:val="99"/>
    <w:semiHidden/>
    <w:unhideWhenUsed/>
    <w:rsid w:val="00E17FA0"/>
    <w:pPr>
      <w:ind w:leftChars="2500" w:left="100"/>
    </w:pPr>
  </w:style>
  <w:style w:type="character" w:customStyle="1" w:styleId="Char2">
    <w:name w:val="日期 Char"/>
    <w:basedOn w:val="a0"/>
    <w:link w:val="a8"/>
    <w:uiPriority w:val="99"/>
    <w:semiHidden/>
    <w:rsid w:val="00E17FA0"/>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2112">
      <w:bodyDiv w:val="1"/>
      <w:marLeft w:val="0"/>
      <w:marRight w:val="0"/>
      <w:marTop w:val="0"/>
      <w:marBottom w:val="0"/>
      <w:divBdr>
        <w:top w:val="none" w:sz="0" w:space="0" w:color="auto"/>
        <w:left w:val="none" w:sz="0" w:space="0" w:color="auto"/>
        <w:bottom w:val="none" w:sz="0" w:space="0" w:color="auto"/>
        <w:right w:val="none" w:sz="0" w:space="0" w:color="auto"/>
      </w:divBdr>
    </w:div>
    <w:div w:id="978387129">
      <w:bodyDiv w:val="1"/>
      <w:marLeft w:val="0"/>
      <w:marRight w:val="0"/>
      <w:marTop w:val="0"/>
      <w:marBottom w:val="0"/>
      <w:divBdr>
        <w:top w:val="none" w:sz="0" w:space="0" w:color="auto"/>
        <w:left w:val="none" w:sz="0" w:space="0" w:color="auto"/>
        <w:bottom w:val="none" w:sz="0" w:space="0" w:color="auto"/>
        <w:right w:val="none" w:sz="0" w:space="0" w:color="auto"/>
      </w:divBdr>
    </w:div>
    <w:div w:id="13363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3DAB-91A4-4513-83FF-FB1099BB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684</Words>
  <Characters>3901</Characters>
  <Application>Microsoft Office Word</Application>
  <DocSecurity>0</DocSecurity>
  <Lines>32</Lines>
  <Paragraphs>9</Paragraphs>
  <ScaleCrop>false</ScaleCrop>
  <Company>HP Inc.</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tc-pc</dc:creator>
  <cp:lastModifiedBy>tc-pc</cp:lastModifiedBy>
  <cp:revision>8</cp:revision>
  <dcterms:created xsi:type="dcterms:W3CDTF">2022-06-24T08:21:00Z</dcterms:created>
  <dcterms:modified xsi:type="dcterms:W3CDTF">2022-06-24T08:24:00Z</dcterms:modified>
</cp:coreProperties>
</file>